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909" w:rsidRDefault="00001512">
      <w:pPr>
        <w:rPr>
          <w:lang w:val="hr-HR"/>
        </w:rPr>
      </w:pPr>
      <w:r>
        <w:rPr>
          <w:lang w:val="hr-HR"/>
        </w:rPr>
        <w:t>Poštovana,</w:t>
      </w:r>
    </w:p>
    <w:p w:rsidR="00001512" w:rsidRDefault="00001512">
      <w:pPr>
        <w:rPr>
          <w:lang w:val="hr-HR"/>
        </w:rPr>
      </w:pPr>
      <w:r>
        <w:rPr>
          <w:lang w:val="hr-HR"/>
        </w:rPr>
        <w:t xml:space="preserve">naša škola </w:t>
      </w:r>
      <w:r w:rsidRPr="003540CA">
        <w:rPr>
          <w:b/>
          <w:lang w:val="hr-HR"/>
        </w:rPr>
        <w:t>nema</w:t>
      </w:r>
      <w:r>
        <w:rPr>
          <w:lang w:val="hr-HR"/>
        </w:rPr>
        <w:t xml:space="preserve"> strogo propisan službeni kodeks odjevna. Samim time nemamo niti digitalni dokument kojim je propisan način odijevanja.</w:t>
      </w:r>
    </w:p>
    <w:p w:rsidR="003540CA" w:rsidRDefault="00001512" w:rsidP="003540CA">
      <w:pPr>
        <w:rPr>
          <w:lang w:val="hr-HR"/>
        </w:rPr>
      </w:pPr>
      <w:r>
        <w:rPr>
          <w:lang w:val="hr-HR"/>
        </w:rPr>
        <w:t>U člancima 118. do 120. Kućnog reda</w:t>
      </w:r>
      <w:r w:rsidR="003540CA">
        <w:rPr>
          <w:lang w:val="hr-HR"/>
        </w:rPr>
        <w:t xml:space="preserve"> i članku 2. Etičkog kodeksa  </w:t>
      </w:r>
      <w:r w:rsidR="003540CA">
        <w:rPr>
          <w:lang w:val="hr-HR"/>
        </w:rPr>
        <w:t>ukratko je opisan način odijevanja. Navedeni dokumenti nalaze se na našim web stranicama pod nazivom Školski dokumenti.</w:t>
      </w:r>
    </w:p>
    <w:p w:rsidR="003540CA" w:rsidRDefault="003540CA" w:rsidP="004E19D3">
      <w:pPr>
        <w:jc w:val="center"/>
        <w:rPr>
          <w:lang w:val="hr-HR"/>
        </w:rPr>
      </w:pPr>
      <w:r>
        <w:rPr>
          <w:lang w:val="hr-HR"/>
        </w:rPr>
        <w:t xml:space="preserve">Izvadak iz Kućnog reda </w:t>
      </w:r>
    </w:p>
    <w:p w:rsidR="003540CA" w:rsidRDefault="003540CA" w:rsidP="003540CA">
      <w:pPr>
        <w:jc w:val="center"/>
      </w:pPr>
      <w:proofErr w:type="spellStart"/>
      <w:proofErr w:type="gramStart"/>
      <w:r>
        <w:t>Članak</w:t>
      </w:r>
      <w:proofErr w:type="spellEnd"/>
      <w:r>
        <w:t xml:space="preserve"> 118.</w:t>
      </w:r>
      <w:proofErr w:type="gramEnd"/>
      <w:r>
        <w:t xml:space="preserve"> </w:t>
      </w:r>
    </w:p>
    <w:p w:rsidR="003540CA" w:rsidRPr="00AC75FB" w:rsidRDefault="003540CA" w:rsidP="003540CA">
      <w:pPr>
        <w:jc w:val="both"/>
      </w:pPr>
      <w:r>
        <w:tab/>
      </w:r>
      <w:proofErr w:type="spellStart"/>
      <w:proofErr w:type="gramStart"/>
      <w:r w:rsidRPr="00AC75FB">
        <w:t>Učenici</w:t>
      </w:r>
      <w:proofErr w:type="spellEnd"/>
      <w:r w:rsidRPr="00AC75FB">
        <w:t xml:space="preserve"> </w:t>
      </w:r>
      <w:proofErr w:type="spellStart"/>
      <w:r w:rsidRPr="00AC75FB">
        <w:t>i</w:t>
      </w:r>
      <w:proofErr w:type="spellEnd"/>
      <w:r w:rsidRPr="00AC75FB">
        <w:t xml:space="preserve"> </w:t>
      </w:r>
      <w:proofErr w:type="spellStart"/>
      <w:r w:rsidRPr="00AC75FB">
        <w:t>zaposlenici</w:t>
      </w:r>
      <w:proofErr w:type="spellEnd"/>
      <w:r w:rsidRPr="00AC75FB">
        <w:t xml:space="preserve"> </w:t>
      </w:r>
      <w:proofErr w:type="spellStart"/>
      <w:r w:rsidRPr="00AC75FB">
        <w:t>škole</w:t>
      </w:r>
      <w:proofErr w:type="spellEnd"/>
      <w:r w:rsidRPr="00AC75FB">
        <w:t xml:space="preserve"> </w:t>
      </w:r>
      <w:proofErr w:type="spellStart"/>
      <w:r w:rsidRPr="00AC75FB">
        <w:t>dolaze</w:t>
      </w:r>
      <w:proofErr w:type="spellEnd"/>
      <w:r w:rsidRPr="00AC75FB">
        <w:t xml:space="preserve"> u </w:t>
      </w:r>
      <w:proofErr w:type="spellStart"/>
      <w:r w:rsidRPr="00AC75FB">
        <w:t>školu</w:t>
      </w:r>
      <w:proofErr w:type="spellEnd"/>
      <w:r w:rsidRPr="00AC75FB">
        <w:t xml:space="preserve"> </w:t>
      </w:r>
      <w:proofErr w:type="spellStart"/>
      <w:r w:rsidRPr="00AC75FB">
        <w:t>uredno</w:t>
      </w:r>
      <w:proofErr w:type="spellEnd"/>
      <w:r w:rsidRPr="00AC75FB">
        <w:t xml:space="preserve"> </w:t>
      </w:r>
      <w:proofErr w:type="spellStart"/>
      <w:r w:rsidRPr="00AC75FB">
        <w:t>i</w:t>
      </w:r>
      <w:proofErr w:type="spellEnd"/>
      <w:r w:rsidRPr="00AC75FB">
        <w:t xml:space="preserve"> </w:t>
      </w:r>
      <w:proofErr w:type="spellStart"/>
      <w:r w:rsidRPr="00AC75FB">
        <w:t>pristojno</w:t>
      </w:r>
      <w:proofErr w:type="spellEnd"/>
      <w:r w:rsidRPr="00AC75FB">
        <w:t xml:space="preserve"> </w:t>
      </w:r>
      <w:proofErr w:type="spellStart"/>
      <w:r w:rsidRPr="00AC75FB">
        <w:t>odjeveni</w:t>
      </w:r>
      <w:proofErr w:type="spellEnd"/>
      <w:r w:rsidRPr="00AC75FB">
        <w:t xml:space="preserve"> u </w:t>
      </w:r>
      <w:proofErr w:type="spellStart"/>
      <w:r w:rsidRPr="00AC75FB">
        <w:t>skladu</w:t>
      </w:r>
      <w:proofErr w:type="spellEnd"/>
      <w:r w:rsidRPr="00AC75FB">
        <w:t xml:space="preserve"> s </w:t>
      </w:r>
      <w:proofErr w:type="spellStart"/>
      <w:r w:rsidRPr="00AC75FB">
        <w:t>namjenom</w:t>
      </w:r>
      <w:proofErr w:type="spellEnd"/>
      <w:r w:rsidRPr="00AC75FB">
        <w:t xml:space="preserve"> </w:t>
      </w:r>
      <w:proofErr w:type="spellStart"/>
      <w:r w:rsidRPr="00AC75FB">
        <w:t>odgojno</w:t>
      </w:r>
      <w:proofErr w:type="spellEnd"/>
      <w:r w:rsidRPr="00AC75FB">
        <w:t>–</w:t>
      </w:r>
      <w:proofErr w:type="spellStart"/>
      <w:r w:rsidRPr="00AC75FB">
        <w:t>obrazovne</w:t>
      </w:r>
      <w:proofErr w:type="spellEnd"/>
      <w:r w:rsidRPr="00AC75FB">
        <w:t xml:space="preserve"> </w:t>
      </w:r>
      <w:proofErr w:type="spellStart"/>
      <w:r w:rsidRPr="00AC75FB">
        <w:t>ustanove</w:t>
      </w:r>
      <w:proofErr w:type="spellEnd"/>
      <w:r w:rsidRPr="00AC75FB">
        <w:t xml:space="preserve"> </w:t>
      </w:r>
      <w:proofErr w:type="spellStart"/>
      <w:r w:rsidRPr="00AC75FB">
        <w:t>koju</w:t>
      </w:r>
      <w:proofErr w:type="spellEnd"/>
      <w:r w:rsidRPr="00AC75FB">
        <w:t xml:space="preserve"> </w:t>
      </w:r>
      <w:proofErr w:type="spellStart"/>
      <w:r w:rsidRPr="00AC75FB">
        <w:t>pohađaju</w:t>
      </w:r>
      <w:proofErr w:type="spellEnd"/>
      <w:r w:rsidRPr="00AC75FB">
        <w:t>.</w:t>
      </w:r>
      <w:proofErr w:type="gramEnd"/>
      <w:r w:rsidRPr="00AC75FB">
        <w:t xml:space="preserve"> </w:t>
      </w:r>
      <w:proofErr w:type="gramStart"/>
      <w:r w:rsidRPr="00AC75FB">
        <w:t xml:space="preserve">To </w:t>
      </w:r>
      <w:proofErr w:type="spellStart"/>
      <w:r w:rsidRPr="00AC75FB">
        <w:t>podrazumijeva</w:t>
      </w:r>
      <w:proofErr w:type="spellEnd"/>
      <w:r w:rsidRPr="00AC75FB">
        <w:t xml:space="preserve"> </w:t>
      </w:r>
      <w:proofErr w:type="spellStart"/>
      <w:r w:rsidRPr="00AC75FB">
        <w:t>čistu</w:t>
      </w:r>
      <w:proofErr w:type="spellEnd"/>
      <w:r w:rsidRPr="00AC75FB">
        <w:t xml:space="preserve"> </w:t>
      </w:r>
      <w:proofErr w:type="spellStart"/>
      <w:r w:rsidRPr="00AC75FB">
        <w:t>odjeću</w:t>
      </w:r>
      <w:proofErr w:type="spellEnd"/>
      <w:r w:rsidRPr="00AC75FB">
        <w:t xml:space="preserve">, </w:t>
      </w:r>
      <w:proofErr w:type="spellStart"/>
      <w:r w:rsidRPr="00AC75FB">
        <w:t>primjeren</w:t>
      </w:r>
      <w:proofErr w:type="spellEnd"/>
      <w:r w:rsidRPr="00AC75FB">
        <w:t xml:space="preserve"> </w:t>
      </w:r>
      <w:proofErr w:type="spellStart"/>
      <w:r w:rsidRPr="00AC75FB">
        <w:t>i</w:t>
      </w:r>
      <w:proofErr w:type="spellEnd"/>
      <w:r w:rsidRPr="00AC75FB">
        <w:t xml:space="preserve"> </w:t>
      </w:r>
      <w:proofErr w:type="spellStart"/>
      <w:r w:rsidRPr="00AC75FB">
        <w:t>nenapadan</w:t>
      </w:r>
      <w:proofErr w:type="spellEnd"/>
      <w:r w:rsidRPr="00AC75FB">
        <w:t xml:space="preserve"> </w:t>
      </w:r>
      <w:proofErr w:type="spellStart"/>
      <w:r w:rsidRPr="00AC75FB">
        <w:t>opći</w:t>
      </w:r>
      <w:proofErr w:type="spellEnd"/>
      <w:r w:rsidRPr="00AC75FB">
        <w:t xml:space="preserve"> </w:t>
      </w:r>
      <w:proofErr w:type="spellStart"/>
      <w:r w:rsidRPr="00AC75FB">
        <w:t>izgled</w:t>
      </w:r>
      <w:proofErr w:type="spellEnd"/>
      <w:r w:rsidRPr="00AC75FB">
        <w:t>.</w:t>
      </w:r>
      <w:proofErr w:type="gramEnd"/>
    </w:p>
    <w:p w:rsidR="003540CA" w:rsidRPr="00AC75FB" w:rsidRDefault="003540CA" w:rsidP="003540CA">
      <w:pPr>
        <w:jc w:val="both"/>
      </w:pPr>
    </w:p>
    <w:p w:rsidR="003540CA" w:rsidRPr="00AC75FB" w:rsidRDefault="003540CA" w:rsidP="003540CA">
      <w:pPr>
        <w:jc w:val="center"/>
      </w:pPr>
      <w:proofErr w:type="spellStart"/>
      <w:proofErr w:type="gramStart"/>
      <w:r>
        <w:t>Članak</w:t>
      </w:r>
      <w:proofErr w:type="spellEnd"/>
      <w:r>
        <w:t xml:space="preserve"> 119</w:t>
      </w:r>
      <w:r w:rsidRPr="00AC75FB">
        <w:t>.</w:t>
      </w:r>
      <w:proofErr w:type="gramEnd"/>
    </w:p>
    <w:p w:rsidR="003540CA" w:rsidRPr="00AC75FB" w:rsidRDefault="003540CA" w:rsidP="003540CA">
      <w:pPr>
        <w:jc w:val="both"/>
      </w:pPr>
      <w:r w:rsidRPr="00AC75FB">
        <w:tab/>
      </w:r>
      <w:proofErr w:type="spellStart"/>
      <w:r w:rsidRPr="00AC75FB">
        <w:t>Učenici</w:t>
      </w:r>
      <w:proofErr w:type="spellEnd"/>
      <w:r w:rsidRPr="00AC75FB">
        <w:t xml:space="preserve"> </w:t>
      </w:r>
      <w:proofErr w:type="spellStart"/>
      <w:r w:rsidRPr="00AC75FB">
        <w:t>su</w:t>
      </w:r>
      <w:proofErr w:type="spellEnd"/>
      <w:r w:rsidRPr="00AC75FB">
        <w:t xml:space="preserve"> </w:t>
      </w:r>
      <w:proofErr w:type="spellStart"/>
      <w:r w:rsidRPr="00AC75FB">
        <w:t>dužni</w:t>
      </w:r>
      <w:proofErr w:type="spellEnd"/>
      <w:r w:rsidRPr="00AC75FB">
        <w:t xml:space="preserve"> </w:t>
      </w:r>
      <w:proofErr w:type="spellStart"/>
      <w:r w:rsidRPr="00AC75FB">
        <w:t>održavati</w:t>
      </w:r>
      <w:proofErr w:type="spellEnd"/>
      <w:r w:rsidRPr="00AC75FB">
        <w:t xml:space="preserve"> </w:t>
      </w:r>
      <w:proofErr w:type="spellStart"/>
      <w:r w:rsidRPr="00AC75FB">
        <w:t>osobnu</w:t>
      </w:r>
      <w:proofErr w:type="spellEnd"/>
      <w:r w:rsidRPr="00AC75FB">
        <w:t xml:space="preserve"> </w:t>
      </w:r>
      <w:proofErr w:type="spellStart"/>
      <w:r w:rsidRPr="00AC75FB">
        <w:t>higijenu</w:t>
      </w:r>
      <w:proofErr w:type="spellEnd"/>
      <w:r w:rsidRPr="00AC75FB">
        <w:t xml:space="preserve"> </w:t>
      </w:r>
      <w:proofErr w:type="spellStart"/>
      <w:proofErr w:type="gramStart"/>
      <w:r w:rsidRPr="00AC75FB">
        <w:t>te</w:t>
      </w:r>
      <w:proofErr w:type="spellEnd"/>
      <w:proofErr w:type="gramEnd"/>
      <w:r w:rsidRPr="00AC75FB">
        <w:t xml:space="preserve"> </w:t>
      </w:r>
      <w:proofErr w:type="spellStart"/>
      <w:r w:rsidRPr="00AC75FB">
        <w:t>dolaziti</w:t>
      </w:r>
      <w:proofErr w:type="spellEnd"/>
      <w:r w:rsidRPr="00AC75FB">
        <w:t xml:space="preserve"> u </w:t>
      </w:r>
      <w:proofErr w:type="spellStart"/>
      <w:r w:rsidRPr="00AC75FB">
        <w:t>školu</w:t>
      </w:r>
      <w:proofErr w:type="spellEnd"/>
      <w:r w:rsidRPr="00AC75FB">
        <w:t xml:space="preserve"> </w:t>
      </w:r>
      <w:proofErr w:type="spellStart"/>
      <w:r w:rsidRPr="00AC75FB">
        <w:t>uredno</w:t>
      </w:r>
      <w:proofErr w:type="spellEnd"/>
      <w:r w:rsidRPr="00AC75FB">
        <w:t xml:space="preserve"> </w:t>
      </w:r>
      <w:proofErr w:type="spellStart"/>
      <w:r w:rsidRPr="00AC75FB">
        <w:t>počešljani</w:t>
      </w:r>
      <w:proofErr w:type="spellEnd"/>
      <w:r w:rsidRPr="00AC75FB">
        <w:t xml:space="preserve">, </w:t>
      </w:r>
      <w:proofErr w:type="spellStart"/>
      <w:r w:rsidRPr="00AC75FB">
        <w:t>podšišani</w:t>
      </w:r>
      <w:proofErr w:type="spellEnd"/>
      <w:r w:rsidRPr="00AC75FB">
        <w:t xml:space="preserve">, </w:t>
      </w:r>
      <w:proofErr w:type="spellStart"/>
      <w:r w:rsidRPr="00AC75FB">
        <w:t>podrezanih</w:t>
      </w:r>
      <w:proofErr w:type="spellEnd"/>
      <w:r w:rsidRPr="00AC75FB">
        <w:t xml:space="preserve"> </w:t>
      </w:r>
      <w:proofErr w:type="spellStart"/>
      <w:r w:rsidRPr="00AC75FB">
        <w:t>i</w:t>
      </w:r>
      <w:proofErr w:type="spellEnd"/>
      <w:r w:rsidRPr="00AC75FB">
        <w:t xml:space="preserve"> </w:t>
      </w:r>
      <w:proofErr w:type="spellStart"/>
      <w:r w:rsidRPr="00AC75FB">
        <w:t>neobojenih</w:t>
      </w:r>
      <w:proofErr w:type="spellEnd"/>
      <w:r w:rsidRPr="00AC75FB">
        <w:t xml:space="preserve"> </w:t>
      </w:r>
      <w:proofErr w:type="spellStart"/>
      <w:r w:rsidRPr="00AC75FB">
        <w:t>noktiju</w:t>
      </w:r>
      <w:proofErr w:type="spellEnd"/>
      <w:r w:rsidRPr="00AC75FB">
        <w:t>.</w:t>
      </w:r>
      <w:r w:rsidRPr="00AC75FB">
        <w:rPr>
          <w:szCs w:val="23"/>
        </w:rPr>
        <w:t xml:space="preserve"> </w:t>
      </w:r>
      <w:proofErr w:type="gramStart"/>
      <w:r w:rsidRPr="00AC75FB">
        <w:rPr>
          <w:szCs w:val="23"/>
        </w:rPr>
        <w:t xml:space="preserve">U </w:t>
      </w:r>
      <w:proofErr w:type="spellStart"/>
      <w:r w:rsidRPr="00AC75FB">
        <w:rPr>
          <w:szCs w:val="23"/>
        </w:rPr>
        <w:t>školi</w:t>
      </w:r>
      <w:proofErr w:type="spellEnd"/>
      <w:r w:rsidRPr="00AC75FB">
        <w:rPr>
          <w:szCs w:val="23"/>
        </w:rPr>
        <w:t xml:space="preserve"> </w:t>
      </w:r>
      <w:proofErr w:type="spellStart"/>
      <w:r w:rsidRPr="00AC75FB">
        <w:rPr>
          <w:szCs w:val="23"/>
        </w:rPr>
        <w:t>učenicima</w:t>
      </w:r>
      <w:proofErr w:type="spellEnd"/>
      <w:r w:rsidRPr="00AC75FB">
        <w:rPr>
          <w:szCs w:val="23"/>
        </w:rPr>
        <w:t xml:space="preserve"> </w:t>
      </w:r>
      <w:proofErr w:type="spellStart"/>
      <w:r w:rsidRPr="00AC75FB">
        <w:rPr>
          <w:szCs w:val="23"/>
        </w:rPr>
        <w:t>nije</w:t>
      </w:r>
      <w:proofErr w:type="spellEnd"/>
      <w:r w:rsidRPr="00AC75FB">
        <w:rPr>
          <w:szCs w:val="23"/>
        </w:rPr>
        <w:t xml:space="preserve"> </w:t>
      </w:r>
      <w:proofErr w:type="spellStart"/>
      <w:r w:rsidRPr="00AC75FB">
        <w:rPr>
          <w:szCs w:val="23"/>
        </w:rPr>
        <w:t>dopušteno</w:t>
      </w:r>
      <w:proofErr w:type="spellEnd"/>
      <w:r w:rsidRPr="00AC75FB">
        <w:rPr>
          <w:szCs w:val="23"/>
        </w:rPr>
        <w:t xml:space="preserve"> </w:t>
      </w:r>
      <w:proofErr w:type="spellStart"/>
      <w:r w:rsidRPr="00AC75FB">
        <w:rPr>
          <w:szCs w:val="23"/>
        </w:rPr>
        <w:t>šminkanje</w:t>
      </w:r>
      <w:proofErr w:type="spellEnd"/>
      <w:r w:rsidRPr="00AC75FB">
        <w:rPr>
          <w:szCs w:val="23"/>
        </w:rPr>
        <w:t>.</w:t>
      </w:r>
      <w:proofErr w:type="gramEnd"/>
      <w:r w:rsidRPr="00AC75FB">
        <w:rPr>
          <w:szCs w:val="23"/>
        </w:rPr>
        <w:t xml:space="preserve"> </w:t>
      </w:r>
    </w:p>
    <w:p w:rsidR="003540CA" w:rsidRPr="00AC75FB" w:rsidRDefault="003540CA" w:rsidP="003540CA">
      <w:pPr>
        <w:jc w:val="center"/>
      </w:pPr>
    </w:p>
    <w:p w:rsidR="003540CA" w:rsidRPr="00AC75FB" w:rsidRDefault="003540CA" w:rsidP="003540CA">
      <w:pPr>
        <w:jc w:val="center"/>
      </w:pPr>
      <w:proofErr w:type="spellStart"/>
      <w:proofErr w:type="gramStart"/>
      <w:r>
        <w:t>Članak</w:t>
      </w:r>
      <w:proofErr w:type="spellEnd"/>
      <w:r>
        <w:t xml:space="preserve"> 120.</w:t>
      </w:r>
      <w:proofErr w:type="gramEnd"/>
    </w:p>
    <w:p w:rsidR="003540CA" w:rsidRDefault="003540CA" w:rsidP="003540CA">
      <w:pPr>
        <w:jc w:val="center"/>
      </w:pPr>
      <w:r w:rsidRPr="00AC75FB">
        <w:tab/>
        <w:t xml:space="preserve">U </w:t>
      </w:r>
      <w:proofErr w:type="spellStart"/>
      <w:r w:rsidRPr="00AC75FB">
        <w:t>slučaju</w:t>
      </w:r>
      <w:proofErr w:type="spellEnd"/>
      <w:r w:rsidRPr="00AC75FB">
        <w:t xml:space="preserve"> da </w:t>
      </w:r>
      <w:proofErr w:type="spellStart"/>
      <w:r w:rsidRPr="00AC75FB">
        <w:t>učenik</w:t>
      </w:r>
      <w:proofErr w:type="spellEnd"/>
      <w:r w:rsidRPr="00AC75FB">
        <w:t xml:space="preserve"> </w:t>
      </w:r>
      <w:proofErr w:type="spellStart"/>
      <w:r w:rsidRPr="00AC75FB">
        <w:t>dođe</w:t>
      </w:r>
      <w:proofErr w:type="spellEnd"/>
      <w:r w:rsidRPr="00AC75FB">
        <w:t xml:space="preserve"> u </w:t>
      </w:r>
      <w:proofErr w:type="spellStart"/>
      <w:r w:rsidRPr="00AC75FB">
        <w:t>školu</w:t>
      </w:r>
      <w:proofErr w:type="spellEnd"/>
      <w:r w:rsidRPr="00AC75FB">
        <w:t xml:space="preserve"> </w:t>
      </w:r>
      <w:proofErr w:type="spellStart"/>
      <w:r w:rsidRPr="00AC75FB">
        <w:t>neprimjereno</w:t>
      </w:r>
      <w:proofErr w:type="spellEnd"/>
      <w:r w:rsidRPr="00AC75FB">
        <w:t xml:space="preserve"> </w:t>
      </w:r>
      <w:proofErr w:type="spellStart"/>
      <w:r w:rsidRPr="00AC75FB">
        <w:t>odjeven</w:t>
      </w:r>
      <w:proofErr w:type="spellEnd"/>
      <w:r w:rsidRPr="00AC75FB">
        <w:t xml:space="preserve"> </w:t>
      </w:r>
      <w:proofErr w:type="spellStart"/>
      <w:proofErr w:type="gramStart"/>
      <w:r w:rsidRPr="00AC75FB">
        <w:t>ili</w:t>
      </w:r>
      <w:proofErr w:type="spellEnd"/>
      <w:proofErr w:type="gramEnd"/>
      <w:r w:rsidRPr="00AC75FB">
        <w:t xml:space="preserve"> </w:t>
      </w:r>
      <w:proofErr w:type="spellStart"/>
      <w:r w:rsidRPr="00AC75FB">
        <w:t>obuven</w:t>
      </w:r>
      <w:proofErr w:type="spellEnd"/>
      <w:r w:rsidRPr="00AC75FB">
        <w:t xml:space="preserve">, </w:t>
      </w:r>
      <w:proofErr w:type="spellStart"/>
      <w:r w:rsidRPr="00AC75FB">
        <w:t>predmetni</w:t>
      </w:r>
      <w:proofErr w:type="spellEnd"/>
      <w:r w:rsidRPr="00AC75FB">
        <w:t xml:space="preserve"> </w:t>
      </w:r>
      <w:proofErr w:type="spellStart"/>
      <w:r w:rsidRPr="00AC75FB">
        <w:t>učitelj</w:t>
      </w:r>
      <w:proofErr w:type="spellEnd"/>
      <w:r w:rsidRPr="00AC75FB">
        <w:t xml:space="preserve"> </w:t>
      </w:r>
      <w:proofErr w:type="spellStart"/>
      <w:r w:rsidRPr="00AC75FB">
        <w:t>upućuje</w:t>
      </w:r>
      <w:proofErr w:type="spellEnd"/>
      <w:r w:rsidRPr="00AC75FB">
        <w:t xml:space="preserve"> </w:t>
      </w:r>
      <w:proofErr w:type="spellStart"/>
      <w:r w:rsidRPr="00AC75FB">
        <w:t>učenika</w:t>
      </w:r>
      <w:proofErr w:type="spellEnd"/>
      <w:r w:rsidRPr="00AC75FB">
        <w:t xml:space="preserve"> </w:t>
      </w:r>
      <w:proofErr w:type="spellStart"/>
      <w:r w:rsidRPr="00AC75FB">
        <w:t>razredniku</w:t>
      </w:r>
      <w:proofErr w:type="spellEnd"/>
      <w:r w:rsidRPr="00AC75FB">
        <w:t xml:space="preserve"> </w:t>
      </w:r>
      <w:proofErr w:type="spellStart"/>
      <w:r w:rsidRPr="00AC75FB">
        <w:t>ili</w:t>
      </w:r>
      <w:proofErr w:type="spellEnd"/>
      <w:r w:rsidRPr="00AC75FB">
        <w:t xml:space="preserve"> </w:t>
      </w:r>
      <w:proofErr w:type="spellStart"/>
      <w:r w:rsidRPr="00AC75FB">
        <w:t>ravnatelju</w:t>
      </w:r>
      <w:proofErr w:type="spellEnd"/>
      <w:r w:rsidRPr="00AC75FB">
        <w:t xml:space="preserve"> </w:t>
      </w:r>
      <w:proofErr w:type="spellStart"/>
      <w:r w:rsidRPr="00AC75FB">
        <w:t>koji</w:t>
      </w:r>
      <w:proofErr w:type="spellEnd"/>
      <w:r w:rsidRPr="00AC75FB">
        <w:t xml:space="preserve"> </w:t>
      </w:r>
      <w:proofErr w:type="spellStart"/>
      <w:r w:rsidRPr="00AC75FB">
        <w:t>će</w:t>
      </w:r>
      <w:proofErr w:type="spellEnd"/>
      <w:r w:rsidRPr="00AC75FB">
        <w:t xml:space="preserve"> u </w:t>
      </w:r>
      <w:proofErr w:type="spellStart"/>
      <w:r w:rsidRPr="00AC75FB">
        <w:t>svezi</w:t>
      </w:r>
      <w:proofErr w:type="spellEnd"/>
      <w:r w:rsidRPr="00AC75FB">
        <w:t xml:space="preserve"> s </w:t>
      </w:r>
      <w:proofErr w:type="spellStart"/>
      <w:r w:rsidRPr="00AC75FB">
        <w:t>navedenim</w:t>
      </w:r>
      <w:proofErr w:type="spellEnd"/>
      <w:r w:rsidRPr="00AC75FB">
        <w:t xml:space="preserve"> </w:t>
      </w:r>
      <w:proofErr w:type="spellStart"/>
      <w:r w:rsidRPr="00AC75FB">
        <w:t>kontaktirati</w:t>
      </w:r>
      <w:proofErr w:type="spellEnd"/>
      <w:r w:rsidRPr="00AC75FB">
        <w:t xml:space="preserve"> </w:t>
      </w:r>
      <w:proofErr w:type="spellStart"/>
      <w:r w:rsidRPr="00AC75FB">
        <w:t>roditelje</w:t>
      </w:r>
      <w:proofErr w:type="spellEnd"/>
      <w:r w:rsidRPr="00AC75FB">
        <w:t>/</w:t>
      </w:r>
      <w:proofErr w:type="spellStart"/>
      <w:r w:rsidRPr="00AC75FB">
        <w:t>skrbnike</w:t>
      </w:r>
      <w:proofErr w:type="spellEnd"/>
      <w:r w:rsidRPr="00AC75FB">
        <w:t>.</w:t>
      </w:r>
    </w:p>
    <w:p w:rsidR="003540CA" w:rsidRDefault="003540CA" w:rsidP="003540CA">
      <w:pPr>
        <w:jc w:val="center"/>
        <w:rPr>
          <w:lang w:val="hr-HR"/>
        </w:rPr>
      </w:pPr>
    </w:p>
    <w:p w:rsidR="003540CA" w:rsidRDefault="003540CA" w:rsidP="004E19D3">
      <w:pPr>
        <w:jc w:val="center"/>
        <w:rPr>
          <w:lang w:val="hr-HR"/>
        </w:rPr>
      </w:pPr>
      <w:r>
        <w:rPr>
          <w:lang w:val="hr-HR"/>
        </w:rPr>
        <w:t>Izvadak z Etičkog kodeksa</w:t>
      </w:r>
    </w:p>
    <w:p w:rsidR="004E19D3" w:rsidRDefault="00001512" w:rsidP="004E19D3">
      <w:pPr>
        <w:jc w:val="center"/>
        <w:rPr>
          <w:szCs w:val="24"/>
          <w:lang w:val="hr-HR"/>
        </w:rPr>
      </w:pPr>
      <w:r>
        <w:rPr>
          <w:lang w:val="hr-HR"/>
        </w:rPr>
        <w:t xml:space="preserve"> i članku 2. Etičkog kodeksa škole </w:t>
      </w:r>
      <w:r w:rsidR="004E19D3">
        <w:rPr>
          <w:szCs w:val="24"/>
          <w:lang w:val="hr-HR"/>
        </w:rPr>
        <w:t>Članak 2.</w:t>
      </w:r>
    </w:p>
    <w:p w:rsidR="004E19D3" w:rsidRDefault="004E19D3" w:rsidP="004E19D3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  <w:t>Etičkim kodeksom uređuju se obveze i prava neposrednih nositelja odgojno-</w:t>
      </w:r>
    </w:p>
    <w:p w:rsidR="004E19D3" w:rsidRDefault="004E19D3" w:rsidP="004E19D3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-obrazovne djelatnosti (dalje u tekstu: učitelji i stručni suradnici), odnos učitelja i stručnih suradnika prema učenicima, odnos učitelja i stručnih suradnika prema roditeljima, strankama i ostalim zaposlenicima škole, primjereni način ophođenja i odijevanja u školi, druge odredbe ponašanja u školskom okruženju i neposrednom odgojno–obrazovnom radu te posljedice kršenja ovog Etičkog kodeksa. </w:t>
      </w:r>
    </w:p>
    <w:p w:rsidR="004E19D3" w:rsidRDefault="004E19D3">
      <w:pPr>
        <w:rPr>
          <w:lang w:val="hr-HR"/>
        </w:rPr>
      </w:pPr>
    </w:p>
    <w:p w:rsidR="00001512" w:rsidRDefault="00001512">
      <w:pPr>
        <w:rPr>
          <w:lang w:val="hr-HR"/>
        </w:rPr>
      </w:pPr>
      <w:r>
        <w:rPr>
          <w:lang w:val="hr-HR"/>
        </w:rPr>
        <w:t>Ugodan dan,</w:t>
      </w:r>
    </w:p>
    <w:p w:rsidR="00001512" w:rsidRDefault="00001512">
      <w:pPr>
        <w:rPr>
          <w:lang w:val="hr-HR"/>
        </w:rPr>
      </w:pPr>
    </w:p>
    <w:p w:rsidR="00001512" w:rsidRPr="00001512" w:rsidRDefault="00001512">
      <w:pPr>
        <w:rPr>
          <w:lang w:val="hr-HR"/>
        </w:rPr>
      </w:pPr>
      <w:r>
        <w:rPr>
          <w:lang w:val="hr-HR"/>
        </w:rPr>
        <w:t xml:space="preserve">Jagoda </w:t>
      </w:r>
      <w:proofErr w:type="spellStart"/>
      <w:r>
        <w:rPr>
          <w:lang w:val="hr-HR"/>
        </w:rPr>
        <w:t>Trošelj</w:t>
      </w:r>
      <w:proofErr w:type="spellEnd"/>
      <w:r>
        <w:rPr>
          <w:lang w:val="hr-HR"/>
        </w:rPr>
        <w:t>, tajnica škole</w:t>
      </w:r>
      <w:bookmarkStart w:id="0" w:name="_GoBack"/>
      <w:bookmarkEnd w:id="0"/>
    </w:p>
    <w:sectPr w:rsidR="00001512" w:rsidRPr="00001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512"/>
    <w:rsid w:val="00001512"/>
    <w:rsid w:val="003540CA"/>
    <w:rsid w:val="004E19D3"/>
    <w:rsid w:val="009C0909"/>
    <w:rsid w:val="00BA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7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</dc:creator>
  <cp:lastModifiedBy>Jagoda</cp:lastModifiedBy>
  <cp:revision>3</cp:revision>
  <cp:lastPrinted>2016-09-20T07:35:00Z</cp:lastPrinted>
  <dcterms:created xsi:type="dcterms:W3CDTF">2016-09-20T07:15:00Z</dcterms:created>
  <dcterms:modified xsi:type="dcterms:W3CDTF">2016-09-20T07:46:00Z</dcterms:modified>
</cp:coreProperties>
</file>