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A5E" w:rsidRDefault="00583A5E" w:rsidP="00583A5E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noProof/>
          <w:sz w:val="20"/>
          <w:szCs w:val="20"/>
          <w:lang w:eastAsia="hr-HR"/>
        </w:rPr>
        <w:drawing>
          <wp:anchor distT="0" distB="0" distL="114300" distR="114300" simplePos="0" relativeHeight="251660288" behindDoc="0" locked="0" layoutInCell="1" allowOverlap="1" wp14:anchorId="5A471384" wp14:editId="73C4990C">
            <wp:simplePos x="0" y="0"/>
            <wp:positionH relativeFrom="column">
              <wp:posOffset>762000</wp:posOffset>
            </wp:positionH>
            <wp:positionV relativeFrom="paragraph">
              <wp:posOffset>9525</wp:posOffset>
            </wp:positionV>
            <wp:extent cx="581025" cy="733425"/>
            <wp:effectExtent l="0" t="0" r="9525" b="9525"/>
            <wp:wrapSquare wrapText="left"/>
            <wp:docPr id="1" name="Slika 1" descr="Opis: Opis: http://rizicna.azo.hr/iszo/images/grb_r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Opis: Opis: http://rizicna.azo.hr/iszo/images/grb_rh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3A5E" w:rsidRPr="005E41FE" w:rsidRDefault="00583A5E" w:rsidP="00583A5E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583A5E" w:rsidRPr="008E55B4" w:rsidRDefault="00583A5E" w:rsidP="00583A5E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583A5E" w:rsidRPr="008E55B4" w:rsidRDefault="00583A5E" w:rsidP="00583A5E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8E55B4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 </w:t>
      </w:r>
    </w:p>
    <w:p w:rsidR="00583A5E" w:rsidRPr="008E55B4" w:rsidRDefault="00583A5E" w:rsidP="00583A5E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:rsidR="00583A5E" w:rsidRPr="008E55B4" w:rsidRDefault="00583A5E" w:rsidP="00583A5E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:rsidR="00583A5E" w:rsidRPr="008E55B4" w:rsidRDefault="00583A5E" w:rsidP="00583A5E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Mangal"/>
          <w:b/>
          <w:kern w:val="2"/>
          <w:sz w:val="20"/>
          <w:szCs w:val="20"/>
          <w:lang w:eastAsia="hr-HR" w:bidi="hi-IN"/>
        </w:rPr>
      </w:pPr>
      <w:r w:rsidRPr="008E55B4">
        <w:rPr>
          <w:rFonts w:ascii="Times New Roman" w:eastAsia="Times New Roman" w:hAnsi="Times New Roman" w:cs="Mangal"/>
          <w:b/>
          <w:kern w:val="2"/>
          <w:sz w:val="20"/>
          <w:szCs w:val="20"/>
          <w:lang w:eastAsia="hr-HR" w:bidi="hi-IN"/>
        </w:rPr>
        <w:t>R E P U B L I  K A    H R V A T S K A</w:t>
      </w:r>
    </w:p>
    <w:p w:rsidR="00583A5E" w:rsidRPr="008E55B4" w:rsidRDefault="00583A5E" w:rsidP="00583A5E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Mangal"/>
          <w:b/>
          <w:kern w:val="2"/>
          <w:sz w:val="20"/>
          <w:szCs w:val="20"/>
          <w:lang w:eastAsia="hr-HR" w:bidi="hi-IN"/>
        </w:rPr>
      </w:pPr>
      <w:r w:rsidRPr="008E55B4">
        <w:rPr>
          <w:rFonts w:ascii="Times New Roman" w:eastAsia="Times New Roman" w:hAnsi="Times New Roman" w:cs="Mangal"/>
          <w:kern w:val="2"/>
          <w:sz w:val="20"/>
          <w:szCs w:val="20"/>
          <w:lang w:eastAsia="hr-HR" w:bidi="hi-IN"/>
        </w:rPr>
        <w:t>VUKOVARSKO-SRIJEMSKA ŽUPANIJA</w:t>
      </w:r>
    </w:p>
    <w:p w:rsidR="00583A5E" w:rsidRPr="008E55B4" w:rsidRDefault="00583A5E" w:rsidP="00583A5E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Mangal"/>
          <w:b/>
          <w:kern w:val="2"/>
          <w:sz w:val="20"/>
          <w:szCs w:val="20"/>
          <w:lang w:eastAsia="hr-HR" w:bidi="hi-IN"/>
        </w:rPr>
      </w:pPr>
      <w:r>
        <w:rPr>
          <w:noProof/>
          <w:sz w:val="20"/>
          <w:szCs w:val="20"/>
          <w:lang w:eastAsia="hr-HR"/>
        </w:rPr>
        <w:drawing>
          <wp:anchor distT="0" distB="0" distL="114300" distR="114300" simplePos="0" relativeHeight="251659264" behindDoc="0" locked="0" layoutInCell="1" allowOverlap="1" wp14:anchorId="5830695A" wp14:editId="5446959C">
            <wp:simplePos x="0" y="0"/>
            <wp:positionH relativeFrom="column">
              <wp:posOffset>51435</wp:posOffset>
            </wp:positionH>
            <wp:positionV relativeFrom="paragraph">
              <wp:posOffset>123190</wp:posOffset>
            </wp:positionV>
            <wp:extent cx="359410" cy="448310"/>
            <wp:effectExtent l="0" t="0" r="2540" b="8890"/>
            <wp:wrapSquare wrapText="right"/>
            <wp:docPr id="2" name="Slika 2" descr="Opis: Opis: GRB OPĆINE NIJEM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Opis: Opis: GRB OPĆINE NIJEM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3A5E" w:rsidRPr="008E55B4" w:rsidRDefault="00583A5E" w:rsidP="00583A5E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Mangal"/>
          <w:kern w:val="2"/>
          <w:sz w:val="20"/>
          <w:szCs w:val="20"/>
          <w:lang w:eastAsia="hr-HR" w:bidi="hi-IN"/>
        </w:rPr>
      </w:pPr>
    </w:p>
    <w:p w:rsidR="00583A5E" w:rsidRPr="008E55B4" w:rsidRDefault="00583A5E" w:rsidP="00583A5E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Mangal"/>
          <w:kern w:val="2"/>
          <w:sz w:val="20"/>
          <w:szCs w:val="20"/>
          <w:lang w:eastAsia="hr-HR" w:bidi="hi-IN"/>
        </w:rPr>
      </w:pPr>
      <w:r w:rsidRPr="008E55B4">
        <w:rPr>
          <w:rFonts w:ascii="Times New Roman" w:eastAsia="Times New Roman" w:hAnsi="Times New Roman" w:cs="Mangal"/>
          <w:kern w:val="2"/>
          <w:sz w:val="20"/>
          <w:szCs w:val="20"/>
          <w:lang w:eastAsia="hr-HR" w:bidi="hi-IN"/>
        </w:rPr>
        <w:t>OPĆINA NIJEMCI</w:t>
      </w:r>
    </w:p>
    <w:p w:rsidR="00583A5E" w:rsidRPr="008E55B4" w:rsidRDefault="00583A5E" w:rsidP="00583A5E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Mangal"/>
          <w:kern w:val="2"/>
          <w:sz w:val="20"/>
          <w:szCs w:val="20"/>
          <w:lang w:eastAsia="hr-HR" w:bidi="hi-IN"/>
        </w:rPr>
      </w:pPr>
    </w:p>
    <w:p w:rsidR="00583A5E" w:rsidRPr="00E6624E" w:rsidRDefault="00583A5E" w:rsidP="00583A5E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Mangal"/>
          <w:kern w:val="2"/>
          <w:sz w:val="16"/>
          <w:szCs w:val="16"/>
          <w:lang w:eastAsia="hr-HR" w:bidi="hi-IN"/>
        </w:rPr>
      </w:pPr>
      <w:r w:rsidRPr="00E6624E">
        <w:rPr>
          <w:rFonts w:ascii="Times New Roman" w:eastAsia="Times New Roman" w:hAnsi="Times New Roman" w:cs="Mangal"/>
          <w:kern w:val="2"/>
          <w:sz w:val="16"/>
          <w:szCs w:val="16"/>
          <w:lang w:eastAsia="hr-HR" w:bidi="hi-IN"/>
        </w:rPr>
        <w:t>Trg kralja Tomislava 6, 32 245 NIJEMCI</w:t>
      </w:r>
    </w:p>
    <w:p w:rsidR="00583A5E" w:rsidRPr="00E6624E" w:rsidRDefault="00583A5E" w:rsidP="00583A5E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Mangal"/>
          <w:kern w:val="2"/>
          <w:sz w:val="16"/>
          <w:szCs w:val="16"/>
          <w:lang w:eastAsia="hr-HR" w:bidi="hi-IN"/>
        </w:rPr>
      </w:pPr>
      <w:r w:rsidRPr="00E6624E">
        <w:rPr>
          <w:rFonts w:ascii="Times New Roman" w:eastAsia="Times New Roman" w:hAnsi="Times New Roman" w:cs="Mangal"/>
          <w:kern w:val="2"/>
          <w:sz w:val="16"/>
          <w:szCs w:val="16"/>
          <w:lang w:eastAsia="hr-HR" w:bidi="hi-IN"/>
        </w:rPr>
        <w:t>MB: 2549123</w:t>
      </w:r>
    </w:p>
    <w:p w:rsidR="00583A5E" w:rsidRPr="008E55B4" w:rsidRDefault="00583A5E" w:rsidP="00583A5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583A5E" w:rsidRPr="000C1B35" w:rsidRDefault="00583A5E" w:rsidP="00583A5E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Theme="minorHAnsi" w:eastAsia="SimSun" w:hAnsiTheme="minorHAnsi" w:cs="Mangal"/>
          <w:b/>
          <w:bCs/>
          <w:kern w:val="2"/>
          <w:lang w:eastAsia="hi-IN" w:bidi="hi-IN"/>
        </w:rPr>
      </w:pPr>
      <w:r w:rsidRPr="000C1B35">
        <w:rPr>
          <w:rFonts w:asciiTheme="minorHAnsi" w:eastAsia="SimSun" w:hAnsiTheme="minorHAnsi" w:cs="Mangal"/>
          <w:b/>
          <w:bCs/>
          <w:kern w:val="2"/>
          <w:lang w:eastAsia="hi-IN" w:bidi="hi-IN"/>
        </w:rPr>
        <w:t>UPRAVNI ODJEL ZA  DRUŠTVENE DJELATNOSTI, UPRAVNE,</w:t>
      </w:r>
    </w:p>
    <w:p w:rsidR="00583A5E" w:rsidRPr="000C1B35" w:rsidRDefault="00583A5E" w:rsidP="00583A5E">
      <w:pPr>
        <w:keepNext/>
        <w:widowControl w:val="0"/>
        <w:numPr>
          <w:ilvl w:val="3"/>
          <w:numId w:val="1"/>
        </w:numPr>
        <w:suppressAutoHyphens/>
        <w:spacing w:after="0" w:line="240" w:lineRule="auto"/>
        <w:outlineLvl w:val="3"/>
        <w:rPr>
          <w:rFonts w:asciiTheme="minorHAnsi" w:eastAsia="SimSun" w:hAnsiTheme="minorHAnsi" w:cs="Mangal"/>
          <w:b/>
          <w:kern w:val="2"/>
          <w:lang w:eastAsia="hi-IN" w:bidi="hi-IN"/>
        </w:rPr>
      </w:pPr>
      <w:r w:rsidRPr="000C1B35">
        <w:rPr>
          <w:rFonts w:asciiTheme="minorHAnsi" w:eastAsia="SimSun" w:hAnsiTheme="minorHAnsi" w:cs="Mangal"/>
          <w:b/>
          <w:kern w:val="2"/>
          <w:lang w:eastAsia="hi-IN" w:bidi="hi-IN"/>
        </w:rPr>
        <w:t>OPĆE, PRAVNE I IMOVINSKE POSLOVE</w:t>
      </w:r>
    </w:p>
    <w:p w:rsidR="00583A5E" w:rsidRDefault="00583A5E" w:rsidP="00583A5E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753827">
        <w:rPr>
          <w:rFonts w:ascii="Times New Roman" w:eastAsia="Times New Roman" w:hAnsi="Times New Roman"/>
          <w:lang w:eastAsia="hr-HR"/>
        </w:rPr>
        <w:t xml:space="preserve">KLASA: </w:t>
      </w:r>
      <w:r>
        <w:rPr>
          <w:rFonts w:ascii="Times New Roman" w:eastAsia="Times New Roman" w:hAnsi="Times New Roman"/>
          <w:lang w:eastAsia="hr-HR"/>
        </w:rPr>
        <w:t>008-01/17-</w:t>
      </w:r>
      <w:r w:rsidRPr="00753827">
        <w:rPr>
          <w:rFonts w:ascii="Times New Roman" w:eastAsia="Times New Roman" w:hAnsi="Times New Roman"/>
          <w:lang w:eastAsia="hr-HR"/>
        </w:rPr>
        <w:t>0</w:t>
      </w:r>
      <w:r>
        <w:rPr>
          <w:rFonts w:ascii="Times New Roman" w:eastAsia="Times New Roman" w:hAnsi="Times New Roman"/>
          <w:lang w:eastAsia="hr-HR"/>
        </w:rPr>
        <w:t>1</w:t>
      </w:r>
      <w:r w:rsidRPr="00753827">
        <w:rPr>
          <w:rFonts w:ascii="Times New Roman" w:eastAsia="Times New Roman" w:hAnsi="Times New Roman"/>
          <w:lang w:eastAsia="hr-HR"/>
        </w:rPr>
        <w:t>/</w:t>
      </w:r>
      <w:r>
        <w:rPr>
          <w:rFonts w:ascii="Times New Roman" w:eastAsia="Times New Roman" w:hAnsi="Times New Roman"/>
          <w:lang w:eastAsia="hr-HR"/>
        </w:rPr>
        <w:t>08</w:t>
      </w:r>
    </w:p>
    <w:p w:rsidR="00583A5E" w:rsidRPr="00753827" w:rsidRDefault="00583A5E" w:rsidP="00583A5E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753827">
        <w:rPr>
          <w:rFonts w:ascii="Times New Roman" w:eastAsia="Times New Roman" w:hAnsi="Times New Roman"/>
          <w:lang w:eastAsia="hr-HR"/>
        </w:rPr>
        <w:t>URBROJ: 2188/06-05/01-1</w:t>
      </w:r>
      <w:r>
        <w:rPr>
          <w:rFonts w:ascii="Times New Roman" w:eastAsia="Times New Roman" w:hAnsi="Times New Roman"/>
          <w:lang w:eastAsia="hr-HR"/>
        </w:rPr>
        <w:t>7</w:t>
      </w:r>
      <w:r w:rsidRPr="00753827">
        <w:rPr>
          <w:rFonts w:ascii="Times New Roman" w:eastAsia="Times New Roman" w:hAnsi="Times New Roman"/>
          <w:lang w:eastAsia="hr-HR"/>
        </w:rPr>
        <w:t>-2</w:t>
      </w:r>
    </w:p>
    <w:p w:rsidR="00583A5E" w:rsidRDefault="00583A5E" w:rsidP="00583A5E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753827">
        <w:rPr>
          <w:rFonts w:ascii="Times New Roman" w:eastAsia="Times New Roman" w:hAnsi="Times New Roman"/>
          <w:lang w:eastAsia="hr-HR"/>
        </w:rPr>
        <w:t xml:space="preserve">Nijemci, </w:t>
      </w:r>
      <w:r>
        <w:rPr>
          <w:rFonts w:ascii="Times New Roman" w:eastAsia="Times New Roman" w:hAnsi="Times New Roman"/>
          <w:lang w:eastAsia="hr-HR"/>
        </w:rPr>
        <w:t>09</w:t>
      </w:r>
      <w:r w:rsidRPr="00753827">
        <w:rPr>
          <w:rFonts w:ascii="Times New Roman" w:eastAsia="Times New Roman" w:hAnsi="Times New Roman"/>
          <w:lang w:eastAsia="hr-HR"/>
        </w:rPr>
        <w:t xml:space="preserve">. </w:t>
      </w:r>
      <w:r>
        <w:rPr>
          <w:rFonts w:ascii="Times New Roman" w:eastAsia="Times New Roman" w:hAnsi="Times New Roman"/>
          <w:lang w:eastAsia="hr-HR"/>
        </w:rPr>
        <w:t xml:space="preserve">studenog </w:t>
      </w:r>
      <w:r w:rsidRPr="00753827">
        <w:rPr>
          <w:rFonts w:ascii="Times New Roman" w:eastAsia="Times New Roman" w:hAnsi="Times New Roman"/>
          <w:lang w:eastAsia="hr-HR"/>
        </w:rPr>
        <w:t xml:space="preserve"> 201</w:t>
      </w:r>
      <w:r>
        <w:rPr>
          <w:rFonts w:ascii="Times New Roman" w:eastAsia="Times New Roman" w:hAnsi="Times New Roman"/>
          <w:lang w:eastAsia="hr-HR"/>
        </w:rPr>
        <w:t>7</w:t>
      </w:r>
      <w:r w:rsidRPr="00753827">
        <w:rPr>
          <w:rFonts w:ascii="Times New Roman" w:eastAsia="Times New Roman" w:hAnsi="Times New Roman"/>
          <w:lang w:eastAsia="hr-HR"/>
        </w:rPr>
        <w:t xml:space="preserve">. godine  </w:t>
      </w:r>
    </w:p>
    <w:p w:rsidR="00583A5E" w:rsidRPr="00753827" w:rsidRDefault="00583A5E" w:rsidP="00583A5E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753827">
        <w:rPr>
          <w:rFonts w:ascii="Times New Roman" w:eastAsia="Times New Roman" w:hAnsi="Times New Roman"/>
          <w:lang w:eastAsia="hr-HR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583A5E" w:rsidRDefault="00583A5E" w:rsidP="00583A5E">
      <w:pPr>
        <w:spacing w:after="0" w:line="240" w:lineRule="auto"/>
        <w:ind w:left="5943" w:firstLine="429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>Melisa Skender</w:t>
      </w:r>
    </w:p>
    <w:p w:rsidR="00224EA5" w:rsidRDefault="00224EA5" w:rsidP="00224EA5">
      <w:pPr>
        <w:spacing w:after="0" w:line="240" w:lineRule="auto"/>
        <w:ind w:left="1416" w:firstLine="708"/>
        <w:rPr>
          <w:rFonts w:ascii="Times New Roman" w:eastAsia="Times New Roman" w:hAnsi="Times New Roman"/>
          <w:b/>
          <w:lang w:eastAsia="hr-HR"/>
        </w:rPr>
      </w:pPr>
      <w:r w:rsidRPr="00224EA5">
        <w:rPr>
          <w:rFonts w:ascii="Times New Roman" w:eastAsia="Times New Roman" w:hAnsi="Times New Roman"/>
          <w:b/>
          <w:lang w:eastAsia="hr-HR"/>
        </w:rPr>
        <w:t>putem e-</w:t>
      </w:r>
      <w:proofErr w:type="spellStart"/>
      <w:r w:rsidRPr="00224EA5">
        <w:rPr>
          <w:rFonts w:ascii="Times New Roman" w:eastAsia="Times New Roman" w:hAnsi="Times New Roman"/>
          <w:b/>
          <w:lang w:eastAsia="hr-HR"/>
        </w:rPr>
        <w:t>maila</w:t>
      </w:r>
      <w:proofErr w:type="spellEnd"/>
      <w:r w:rsidRPr="00224EA5">
        <w:rPr>
          <w:rFonts w:ascii="Times New Roman" w:eastAsia="Times New Roman" w:hAnsi="Times New Roman"/>
          <w:b/>
          <w:lang w:eastAsia="hr-HR"/>
        </w:rPr>
        <w:t xml:space="preserve">: </w:t>
      </w:r>
      <w:proofErr w:type="spellStart"/>
      <w:r w:rsidRPr="00224EA5">
        <w:rPr>
          <w:rFonts w:ascii="Times New Roman" w:eastAsia="Times New Roman" w:hAnsi="Times New Roman"/>
          <w:b/>
          <w:lang w:eastAsia="hr-HR"/>
        </w:rPr>
        <w:t>ppi</w:t>
      </w:r>
      <w:proofErr w:type="spellEnd"/>
      <w:r w:rsidRPr="00224EA5">
        <w:rPr>
          <w:rFonts w:ascii="Times New Roman" w:eastAsia="Times New Roman" w:hAnsi="Times New Roman"/>
          <w:b/>
          <w:lang w:eastAsia="hr-HR"/>
        </w:rPr>
        <w:t>+reouest-48I9-552ee0fe@imamopravozn</w:t>
      </w:r>
      <w:r>
        <w:rPr>
          <w:rFonts w:ascii="Times New Roman" w:eastAsia="Times New Roman" w:hAnsi="Times New Roman"/>
          <w:b/>
          <w:lang w:eastAsia="hr-HR"/>
        </w:rPr>
        <w:t>ati.org</w:t>
      </w:r>
    </w:p>
    <w:p w:rsidR="00583A5E" w:rsidRPr="00753827" w:rsidRDefault="00583A5E" w:rsidP="00583A5E">
      <w:pPr>
        <w:spacing w:after="0" w:line="240" w:lineRule="auto"/>
        <w:jc w:val="right"/>
        <w:rPr>
          <w:rFonts w:ascii="Times New Roman" w:eastAsia="Times New Roman" w:hAnsi="Times New Roman"/>
          <w:lang w:eastAsia="hr-HR"/>
        </w:rPr>
      </w:pPr>
    </w:p>
    <w:p w:rsidR="00583A5E" w:rsidRPr="00E6624E" w:rsidRDefault="00583A5E" w:rsidP="00583A5E">
      <w:pPr>
        <w:spacing w:after="0" w:line="240" w:lineRule="auto"/>
        <w:rPr>
          <w:rFonts w:ascii="Times New Roman" w:eastAsia="Times New Roman" w:hAnsi="Times New Roman"/>
          <w:b/>
          <w:lang w:eastAsia="hr-HR"/>
        </w:rPr>
      </w:pPr>
      <w:r w:rsidRPr="00E6624E">
        <w:rPr>
          <w:rFonts w:ascii="Times New Roman" w:eastAsia="Times New Roman" w:hAnsi="Times New Roman"/>
          <w:b/>
          <w:lang w:eastAsia="hr-HR"/>
        </w:rPr>
        <w:t xml:space="preserve">Predmet: odgovor na zahtjev postavljen elektroničkim putem temeljem Zakona  o pravu na  </w:t>
      </w:r>
    </w:p>
    <w:p w:rsidR="00583A5E" w:rsidRPr="00E6624E" w:rsidRDefault="00583A5E" w:rsidP="00583A5E">
      <w:pPr>
        <w:spacing w:after="0" w:line="240" w:lineRule="auto"/>
        <w:rPr>
          <w:rFonts w:ascii="Times New Roman" w:eastAsia="Times New Roman" w:hAnsi="Times New Roman"/>
          <w:b/>
          <w:lang w:eastAsia="hr-HR"/>
        </w:rPr>
      </w:pPr>
      <w:r w:rsidRPr="00E6624E">
        <w:rPr>
          <w:rFonts w:ascii="Times New Roman" w:eastAsia="Times New Roman" w:hAnsi="Times New Roman"/>
          <w:b/>
          <w:lang w:eastAsia="hr-HR"/>
        </w:rPr>
        <w:t xml:space="preserve">                pristup informacijama,</w:t>
      </w:r>
    </w:p>
    <w:p w:rsidR="00583A5E" w:rsidRPr="00753827" w:rsidRDefault="00583A5E" w:rsidP="00583A5E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753827">
        <w:rPr>
          <w:rFonts w:ascii="Times New Roman" w:eastAsia="Times New Roman" w:hAnsi="Times New Roman"/>
          <w:lang w:eastAsia="hr-HR"/>
        </w:rPr>
        <w:t xml:space="preserve">                 - </w:t>
      </w:r>
      <w:r w:rsidRPr="00753827">
        <w:rPr>
          <w:rFonts w:ascii="Times New Roman" w:eastAsia="Times New Roman" w:hAnsi="Times New Roman"/>
          <w:i/>
          <w:lang w:eastAsia="hr-HR"/>
        </w:rPr>
        <w:t>dostavlja se,</w:t>
      </w:r>
    </w:p>
    <w:p w:rsidR="00583A5E" w:rsidRPr="00753827" w:rsidRDefault="00583A5E" w:rsidP="00583A5E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:rsidR="00583A5E" w:rsidRPr="00753827" w:rsidRDefault="00583A5E" w:rsidP="00583A5E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753827">
        <w:rPr>
          <w:rFonts w:ascii="Times New Roman" w:eastAsia="Times New Roman" w:hAnsi="Times New Roman"/>
          <w:lang w:eastAsia="hr-HR"/>
        </w:rPr>
        <w:t>Temeljem član</w:t>
      </w:r>
      <w:r>
        <w:rPr>
          <w:rFonts w:ascii="Times New Roman" w:eastAsia="Times New Roman" w:hAnsi="Times New Roman"/>
          <w:lang w:eastAsia="hr-HR"/>
        </w:rPr>
        <w:t xml:space="preserve">ka 13. stavka 3., članaka 18. i </w:t>
      </w:r>
      <w:r w:rsidRPr="00753827">
        <w:rPr>
          <w:rFonts w:ascii="Times New Roman" w:eastAsia="Times New Roman" w:hAnsi="Times New Roman"/>
          <w:lang w:eastAsia="hr-HR"/>
        </w:rPr>
        <w:t>23. Zakona o pravu na pristup informacijama (Narodne novine br. 25/13)  i članaka 11. i 27. Pravilnika o pravu na pristup informacijama i ponovnu uporabu informacija Općine Nijemci  (KLASA: 008-01/14-10/01, URROJ: 2188/06-01-14-6 od 12. travnja 2014. god.)</w:t>
      </w:r>
    </w:p>
    <w:p w:rsidR="00583A5E" w:rsidRPr="00753827" w:rsidRDefault="00583A5E" w:rsidP="00583A5E">
      <w:pPr>
        <w:spacing w:after="0" w:line="240" w:lineRule="auto"/>
        <w:jc w:val="center"/>
        <w:rPr>
          <w:rFonts w:ascii="Times New Roman" w:eastAsia="Times New Roman" w:hAnsi="Times New Roman"/>
          <w:lang w:eastAsia="hr-HR"/>
        </w:rPr>
      </w:pPr>
      <w:r w:rsidRPr="00753827">
        <w:rPr>
          <w:rFonts w:ascii="Times New Roman" w:eastAsia="Times New Roman" w:hAnsi="Times New Roman"/>
          <w:lang w:eastAsia="hr-HR"/>
        </w:rPr>
        <w:t xml:space="preserve">Službenik za informiranje </w:t>
      </w:r>
    </w:p>
    <w:p w:rsidR="00583A5E" w:rsidRPr="0086204C" w:rsidRDefault="00583A5E" w:rsidP="00583A5E">
      <w:pPr>
        <w:spacing w:after="0" w:line="240" w:lineRule="auto"/>
        <w:jc w:val="center"/>
        <w:rPr>
          <w:rFonts w:ascii="Times New Roman" w:eastAsia="Times New Roman" w:hAnsi="Times New Roman"/>
          <w:lang w:eastAsia="hr-HR"/>
        </w:rPr>
      </w:pPr>
      <w:r w:rsidRPr="00753827">
        <w:rPr>
          <w:rFonts w:ascii="Times New Roman" w:eastAsia="Times New Roman" w:hAnsi="Times New Roman"/>
          <w:lang w:eastAsia="hr-HR"/>
        </w:rPr>
        <w:t>Pročelnik UO za društvene djelatnosti</w:t>
      </w:r>
      <w:r>
        <w:rPr>
          <w:rFonts w:ascii="Times New Roman" w:eastAsia="Times New Roman" w:hAnsi="Times New Roman"/>
          <w:lang w:eastAsia="hr-HR"/>
        </w:rPr>
        <w:t>,</w:t>
      </w:r>
      <w:r w:rsidRPr="00753827">
        <w:rPr>
          <w:rFonts w:ascii="Times New Roman" w:eastAsia="Times New Roman" w:hAnsi="Times New Roman"/>
          <w:lang w:eastAsia="hr-HR"/>
        </w:rPr>
        <w:t xml:space="preserve"> </w:t>
      </w:r>
      <w:r w:rsidRPr="0086204C">
        <w:rPr>
          <w:rFonts w:ascii="Times New Roman" w:eastAsia="Times New Roman" w:hAnsi="Times New Roman"/>
          <w:lang w:eastAsia="hr-HR"/>
        </w:rPr>
        <w:t>upravne,</w:t>
      </w:r>
    </w:p>
    <w:p w:rsidR="00583A5E" w:rsidRPr="00753827" w:rsidRDefault="00583A5E" w:rsidP="00583A5E">
      <w:pPr>
        <w:spacing w:after="0" w:line="240" w:lineRule="auto"/>
        <w:jc w:val="center"/>
        <w:rPr>
          <w:rFonts w:ascii="Times New Roman" w:eastAsia="Times New Roman" w:hAnsi="Times New Roman"/>
          <w:lang w:eastAsia="hr-HR"/>
        </w:rPr>
      </w:pPr>
      <w:r w:rsidRPr="0086204C">
        <w:rPr>
          <w:rFonts w:ascii="Times New Roman" w:eastAsia="Times New Roman" w:hAnsi="Times New Roman"/>
          <w:lang w:eastAsia="hr-HR"/>
        </w:rPr>
        <w:t>opće, pravne i imovinske poslove</w:t>
      </w:r>
      <w:r>
        <w:rPr>
          <w:rFonts w:ascii="Times New Roman" w:eastAsia="Times New Roman" w:hAnsi="Times New Roman"/>
          <w:lang w:eastAsia="hr-HR"/>
        </w:rPr>
        <w:t xml:space="preserve"> </w:t>
      </w:r>
      <w:r w:rsidRPr="00753827">
        <w:rPr>
          <w:rFonts w:ascii="Times New Roman" w:eastAsia="Times New Roman" w:hAnsi="Times New Roman"/>
          <w:lang w:eastAsia="hr-HR"/>
        </w:rPr>
        <w:t xml:space="preserve">Općine Nijemci, Sandra Božanović </w:t>
      </w:r>
    </w:p>
    <w:p w:rsidR="00583A5E" w:rsidRPr="00753827" w:rsidRDefault="00583A5E" w:rsidP="00583A5E">
      <w:pPr>
        <w:spacing w:after="0" w:line="240" w:lineRule="auto"/>
        <w:jc w:val="center"/>
        <w:rPr>
          <w:rFonts w:ascii="Times New Roman" w:eastAsia="Times New Roman" w:hAnsi="Times New Roman"/>
          <w:lang w:eastAsia="hr-HR"/>
        </w:rPr>
      </w:pPr>
    </w:p>
    <w:p w:rsidR="00583A5E" w:rsidRDefault="00583A5E" w:rsidP="00583A5E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753827">
        <w:rPr>
          <w:rFonts w:ascii="Times New Roman" w:eastAsia="Times New Roman" w:hAnsi="Times New Roman"/>
          <w:lang w:eastAsia="hr-HR"/>
        </w:rPr>
        <w:t xml:space="preserve">ustupa informacije </w:t>
      </w:r>
      <w:r>
        <w:rPr>
          <w:rFonts w:ascii="Times New Roman" w:eastAsia="Times New Roman" w:hAnsi="Times New Roman"/>
          <w:lang w:eastAsia="hr-HR"/>
        </w:rPr>
        <w:t xml:space="preserve">koje posjeduje podnositelju zahtjeva </w:t>
      </w:r>
      <w:r w:rsidRPr="00753827">
        <w:rPr>
          <w:rFonts w:ascii="Times New Roman" w:eastAsia="Times New Roman" w:hAnsi="Times New Roman"/>
          <w:lang w:eastAsia="hr-HR"/>
        </w:rPr>
        <w:t xml:space="preserve">po zahtjevu podnesenom </w:t>
      </w:r>
      <w:r>
        <w:rPr>
          <w:rFonts w:ascii="Times New Roman" w:eastAsia="Times New Roman" w:hAnsi="Times New Roman"/>
          <w:lang w:eastAsia="hr-HR"/>
        </w:rPr>
        <w:t>21</w:t>
      </w:r>
      <w:r w:rsidRPr="00753827">
        <w:rPr>
          <w:rFonts w:ascii="Times New Roman" w:eastAsia="Times New Roman" w:hAnsi="Times New Roman"/>
          <w:lang w:eastAsia="hr-HR"/>
        </w:rPr>
        <w:t xml:space="preserve">. </w:t>
      </w:r>
      <w:r>
        <w:rPr>
          <w:rFonts w:ascii="Times New Roman" w:eastAsia="Times New Roman" w:hAnsi="Times New Roman"/>
          <w:lang w:eastAsia="hr-HR"/>
        </w:rPr>
        <w:t>listopada</w:t>
      </w:r>
      <w:r w:rsidRPr="00753827">
        <w:rPr>
          <w:rFonts w:ascii="Times New Roman" w:eastAsia="Times New Roman" w:hAnsi="Times New Roman"/>
          <w:lang w:eastAsia="hr-HR"/>
        </w:rPr>
        <w:t xml:space="preserve"> 201</w:t>
      </w:r>
      <w:r>
        <w:rPr>
          <w:rFonts w:ascii="Times New Roman" w:eastAsia="Times New Roman" w:hAnsi="Times New Roman"/>
          <w:lang w:eastAsia="hr-HR"/>
        </w:rPr>
        <w:t>7</w:t>
      </w:r>
      <w:r w:rsidRPr="00753827">
        <w:rPr>
          <w:rFonts w:ascii="Times New Roman" w:eastAsia="Times New Roman" w:hAnsi="Times New Roman"/>
          <w:lang w:eastAsia="hr-HR"/>
        </w:rPr>
        <w:t>. godine elektroničkim putem kako slijedi:</w:t>
      </w:r>
    </w:p>
    <w:p w:rsidR="00901BA6" w:rsidRDefault="00901BA6" w:rsidP="00901BA6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:rsidR="00901BA6" w:rsidRPr="00901BA6" w:rsidRDefault="00901BA6" w:rsidP="00901BA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901BA6">
        <w:rPr>
          <w:rFonts w:ascii="Times New Roman" w:eastAsia="Times New Roman" w:hAnsi="Times New Roman"/>
          <w:lang w:eastAsia="hr-HR"/>
        </w:rPr>
        <w:t>1 .</w:t>
      </w:r>
    </w:p>
    <w:p w:rsidR="00901BA6" w:rsidRDefault="00901BA6" w:rsidP="00901BA6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901BA6">
        <w:rPr>
          <w:rFonts w:ascii="Times New Roman" w:eastAsia="Times New Roman" w:hAnsi="Times New Roman"/>
          <w:lang w:eastAsia="hr-HR"/>
        </w:rPr>
        <w:t xml:space="preserve">Tijekom 2016. godine iz </w:t>
      </w:r>
      <w:r>
        <w:rPr>
          <w:rFonts w:ascii="Times New Roman" w:eastAsia="Times New Roman" w:hAnsi="Times New Roman"/>
          <w:lang w:eastAsia="hr-HR"/>
        </w:rPr>
        <w:t>proračuna Općine Nijemci plaćeno je za usluge medijskog oglašavanja, informiranja, reklamiranja, promidžbe, službenih novina i slično, kako slijedi:</w:t>
      </w:r>
    </w:p>
    <w:p w:rsidR="00901BA6" w:rsidRPr="00901BA6" w:rsidRDefault="00901BA6" w:rsidP="00901BA6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901BA6">
        <w:rPr>
          <w:rFonts w:ascii="Times New Roman" w:eastAsia="Times New Roman" w:hAnsi="Times New Roman"/>
          <w:lang w:eastAsia="hr-HR"/>
        </w:rPr>
        <w:t>Narodne Novine d.d., Zagreb, MB: 3270513 -</w:t>
      </w:r>
    </w:p>
    <w:p w:rsidR="00901BA6" w:rsidRPr="00901BA6" w:rsidRDefault="00901BA6" w:rsidP="00901BA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901BA6">
        <w:rPr>
          <w:rFonts w:ascii="Times New Roman" w:eastAsia="Times New Roman" w:hAnsi="Times New Roman"/>
          <w:lang w:eastAsia="hr-HR"/>
        </w:rPr>
        <w:t xml:space="preserve">iznos od </w:t>
      </w:r>
      <w:r>
        <w:rPr>
          <w:rFonts w:ascii="Times New Roman" w:eastAsia="Times New Roman" w:hAnsi="Times New Roman"/>
          <w:lang w:eastAsia="hr-HR"/>
        </w:rPr>
        <w:t>7</w:t>
      </w:r>
      <w:r w:rsidRPr="00901BA6">
        <w:rPr>
          <w:rFonts w:ascii="Times New Roman" w:eastAsia="Times New Roman" w:hAnsi="Times New Roman"/>
          <w:lang w:eastAsia="hr-HR"/>
        </w:rPr>
        <w:t>.</w:t>
      </w:r>
      <w:r>
        <w:rPr>
          <w:rFonts w:ascii="Times New Roman" w:eastAsia="Times New Roman" w:hAnsi="Times New Roman"/>
          <w:lang w:eastAsia="hr-HR"/>
        </w:rPr>
        <w:t>886,50 kn za troškove obj</w:t>
      </w:r>
      <w:r w:rsidRPr="00901BA6">
        <w:rPr>
          <w:rFonts w:ascii="Times New Roman" w:eastAsia="Times New Roman" w:hAnsi="Times New Roman"/>
          <w:lang w:eastAsia="hr-HR"/>
        </w:rPr>
        <w:t>ave oglasa i natje</w:t>
      </w:r>
      <w:r>
        <w:rPr>
          <w:rFonts w:ascii="Times New Roman" w:eastAsia="Times New Roman" w:hAnsi="Times New Roman"/>
          <w:lang w:eastAsia="hr-HR"/>
        </w:rPr>
        <w:t>čaja sa proračunske pozicije elektronski mediji</w:t>
      </w:r>
      <w:r w:rsidRPr="00901BA6">
        <w:rPr>
          <w:rFonts w:ascii="Times New Roman" w:eastAsia="Times New Roman" w:hAnsi="Times New Roman"/>
          <w:lang w:eastAsia="hr-HR"/>
        </w:rPr>
        <w:t xml:space="preserve"> </w:t>
      </w:r>
    </w:p>
    <w:p w:rsidR="00901BA6" w:rsidRPr="00901BA6" w:rsidRDefault="00901BA6" w:rsidP="00901BA6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Glas Slavonije d.d., MB: 3021688</w:t>
      </w:r>
      <w:r w:rsidRPr="00901BA6">
        <w:rPr>
          <w:rFonts w:ascii="Times New Roman" w:eastAsia="Times New Roman" w:hAnsi="Times New Roman"/>
          <w:lang w:eastAsia="hr-HR"/>
        </w:rPr>
        <w:t xml:space="preserve"> -</w:t>
      </w:r>
    </w:p>
    <w:p w:rsidR="00BF43DE" w:rsidRDefault="00901BA6" w:rsidP="00901BA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901BA6">
        <w:rPr>
          <w:rFonts w:ascii="Times New Roman" w:eastAsia="Times New Roman" w:hAnsi="Times New Roman"/>
          <w:lang w:eastAsia="hr-HR"/>
        </w:rPr>
        <w:t xml:space="preserve">iznos od </w:t>
      </w:r>
      <w:r>
        <w:rPr>
          <w:rFonts w:ascii="Times New Roman" w:eastAsia="Times New Roman" w:hAnsi="Times New Roman"/>
          <w:lang w:eastAsia="hr-HR"/>
        </w:rPr>
        <w:t>4.025,00</w:t>
      </w:r>
      <w:r w:rsidR="00BF43DE">
        <w:rPr>
          <w:rFonts w:ascii="Times New Roman" w:eastAsia="Times New Roman" w:hAnsi="Times New Roman"/>
          <w:lang w:eastAsia="hr-HR"/>
        </w:rPr>
        <w:t xml:space="preserve"> kn za </w:t>
      </w:r>
      <w:r w:rsidRPr="00901BA6">
        <w:rPr>
          <w:rFonts w:ascii="Times New Roman" w:eastAsia="Times New Roman" w:hAnsi="Times New Roman"/>
          <w:lang w:eastAsia="hr-HR"/>
        </w:rPr>
        <w:t>tr</w:t>
      </w:r>
      <w:r w:rsidR="00BF43DE">
        <w:rPr>
          <w:rFonts w:ascii="Times New Roman" w:eastAsia="Times New Roman" w:hAnsi="Times New Roman"/>
          <w:lang w:eastAsia="hr-HR"/>
        </w:rPr>
        <w:t>oškovi predstavljanja općine povodom Dana Općine Nijemci sa proračunske pozicije</w:t>
      </w:r>
      <w:r w:rsidR="0030799C">
        <w:rPr>
          <w:rFonts w:ascii="Times New Roman" w:eastAsia="Times New Roman" w:hAnsi="Times New Roman"/>
          <w:lang w:eastAsia="hr-HR"/>
        </w:rPr>
        <w:t>- Redovna djelatnost</w:t>
      </w:r>
    </w:p>
    <w:p w:rsidR="00BF43DE" w:rsidRDefault="00BF43DE" w:rsidP="00BF43DE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Službeni vjesnik Vukovarsko – srijemske županije, tisak i objava službenih akata Općine Nijemci, iznos od 5.000,00 kn sa proračunske pozicije Elektronski mediji</w:t>
      </w:r>
    </w:p>
    <w:p w:rsidR="00BF43DE" w:rsidRDefault="00BF43DE" w:rsidP="00901BA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:rsidR="00901BA6" w:rsidRPr="00901BA6" w:rsidRDefault="00901BA6" w:rsidP="00901BA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901BA6">
        <w:rPr>
          <w:rFonts w:ascii="Times New Roman" w:eastAsia="Times New Roman" w:hAnsi="Times New Roman"/>
          <w:lang w:eastAsia="hr-HR"/>
        </w:rPr>
        <w:t>1.2. Tijekom 2017. godine iz prora</w:t>
      </w:r>
      <w:r w:rsidR="00BF43DE">
        <w:rPr>
          <w:rFonts w:ascii="Times New Roman" w:eastAsia="Times New Roman" w:hAnsi="Times New Roman"/>
          <w:lang w:eastAsia="hr-HR"/>
        </w:rPr>
        <w:t>č</w:t>
      </w:r>
      <w:r w:rsidRPr="00901BA6">
        <w:rPr>
          <w:rFonts w:ascii="Times New Roman" w:eastAsia="Times New Roman" w:hAnsi="Times New Roman"/>
          <w:lang w:eastAsia="hr-HR"/>
        </w:rPr>
        <w:t>una Op</w:t>
      </w:r>
      <w:r w:rsidR="00BF43DE">
        <w:rPr>
          <w:rFonts w:ascii="Times New Roman" w:eastAsia="Times New Roman" w:hAnsi="Times New Roman"/>
          <w:lang w:eastAsia="hr-HR"/>
        </w:rPr>
        <w:t>ć</w:t>
      </w:r>
      <w:r w:rsidRPr="00901BA6">
        <w:rPr>
          <w:rFonts w:ascii="Times New Roman" w:eastAsia="Times New Roman" w:hAnsi="Times New Roman"/>
          <w:lang w:eastAsia="hr-HR"/>
        </w:rPr>
        <w:t xml:space="preserve">ine </w:t>
      </w:r>
      <w:r w:rsidR="00BF43DE">
        <w:rPr>
          <w:rFonts w:ascii="Times New Roman" w:eastAsia="Times New Roman" w:hAnsi="Times New Roman"/>
          <w:lang w:eastAsia="hr-HR"/>
        </w:rPr>
        <w:t>Nijemci</w:t>
      </w:r>
      <w:r w:rsidRPr="00901BA6">
        <w:rPr>
          <w:rFonts w:ascii="Times New Roman" w:eastAsia="Times New Roman" w:hAnsi="Times New Roman"/>
          <w:lang w:eastAsia="hr-HR"/>
        </w:rPr>
        <w:t xml:space="preserve"> za usluge medijskog</w:t>
      </w:r>
    </w:p>
    <w:p w:rsidR="00901BA6" w:rsidRPr="00901BA6" w:rsidRDefault="00BF43DE" w:rsidP="00901BA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901BA6">
        <w:rPr>
          <w:rFonts w:ascii="Times New Roman" w:eastAsia="Times New Roman" w:hAnsi="Times New Roman"/>
          <w:lang w:eastAsia="hr-HR"/>
        </w:rPr>
        <w:t>O</w:t>
      </w:r>
      <w:r w:rsidR="00901BA6" w:rsidRPr="00901BA6">
        <w:rPr>
          <w:rFonts w:ascii="Times New Roman" w:eastAsia="Times New Roman" w:hAnsi="Times New Roman"/>
          <w:lang w:eastAsia="hr-HR"/>
        </w:rPr>
        <w:t>gla</w:t>
      </w:r>
      <w:r>
        <w:rPr>
          <w:rFonts w:ascii="Times New Roman" w:eastAsia="Times New Roman" w:hAnsi="Times New Roman"/>
          <w:lang w:eastAsia="hr-HR"/>
        </w:rPr>
        <w:t>š</w:t>
      </w:r>
      <w:r w:rsidR="00901BA6" w:rsidRPr="00901BA6">
        <w:rPr>
          <w:rFonts w:ascii="Times New Roman" w:eastAsia="Times New Roman" w:hAnsi="Times New Roman"/>
          <w:lang w:eastAsia="hr-HR"/>
        </w:rPr>
        <w:t>avanj</w:t>
      </w:r>
      <w:r>
        <w:rPr>
          <w:rFonts w:ascii="Times New Roman" w:eastAsia="Times New Roman" w:hAnsi="Times New Roman"/>
          <w:lang w:eastAsia="hr-HR"/>
        </w:rPr>
        <w:t>a,</w:t>
      </w:r>
      <w:r w:rsidR="00901BA6" w:rsidRPr="00901BA6">
        <w:rPr>
          <w:rFonts w:ascii="Times New Roman" w:eastAsia="Times New Roman" w:hAnsi="Times New Roman"/>
          <w:lang w:eastAsia="hr-HR"/>
        </w:rPr>
        <w:t xml:space="preserve"> informiranja, reklamiranja, promid</w:t>
      </w:r>
      <w:r>
        <w:rPr>
          <w:rFonts w:ascii="Times New Roman" w:eastAsia="Times New Roman" w:hAnsi="Times New Roman"/>
          <w:lang w:eastAsia="hr-HR"/>
        </w:rPr>
        <w:t>ž</w:t>
      </w:r>
      <w:r w:rsidR="00901BA6" w:rsidRPr="00901BA6">
        <w:rPr>
          <w:rFonts w:ascii="Times New Roman" w:eastAsia="Times New Roman" w:hAnsi="Times New Roman"/>
          <w:lang w:eastAsia="hr-HR"/>
        </w:rPr>
        <w:t>be, tiskanja slu</w:t>
      </w:r>
      <w:r w:rsidR="00DF1DA6">
        <w:rPr>
          <w:rFonts w:ascii="Times New Roman" w:eastAsia="Times New Roman" w:hAnsi="Times New Roman"/>
          <w:lang w:eastAsia="hr-HR"/>
        </w:rPr>
        <w:t>ž</w:t>
      </w:r>
      <w:r w:rsidR="00901BA6" w:rsidRPr="00901BA6">
        <w:rPr>
          <w:rFonts w:ascii="Times New Roman" w:eastAsia="Times New Roman" w:hAnsi="Times New Roman"/>
          <w:lang w:eastAsia="hr-HR"/>
        </w:rPr>
        <w:t>benih novina i sli</w:t>
      </w:r>
      <w:r w:rsidR="00DF1DA6">
        <w:rPr>
          <w:rFonts w:ascii="Times New Roman" w:eastAsia="Times New Roman" w:hAnsi="Times New Roman"/>
          <w:lang w:eastAsia="hr-HR"/>
        </w:rPr>
        <w:t>čn</w:t>
      </w:r>
      <w:r w:rsidR="00901BA6" w:rsidRPr="00901BA6">
        <w:rPr>
          <w:rFonts w:ascii="Times New Roman" w:eastAsia="Times New Roman" w:hAnsi="Times New Roman"/>
          <w:lang w:eastAsia="hr-HR"/>
        </w:rPr>
        <w:t>o pla</w:t>
      </w:r>
      <w:r w:rsidR="00DF1DA6">
        <w:rPr>
          <w:rFonts w:ascii="Times New Roman" w:eastAsia="Times New Roman" w:hAnsi="Times New Roman"/>
          <w:lang w:eastAsia="hr-HR"/>
        </w:rPr>
        <w:t>ć</w:t>
      </w:r>
      <w:r w:rsidR="00901BA6" w:rsidRPr="00901BA6">
        <w:rPr>
          <w:rFonts w:ascii="Times New Roman" w:eastAsia="Times New Roman" w:hAnsi="Times New Roman"/>
          <w:lang w:eastAsia="hr-HR"/>
        </w:rPr>
        <w:t>eno</w:t>
      </w:r>
    </w:p>
    <w:p w:rsidR="00901BA6" w:rsidRPr="00901BA6" w:rsidRDefault="00901BA6" w:rsidP="00901BA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901BA6">
        <w:rPr>
          <w:rFonts w:ascii="Times New Roman" w:eastAsia="Times New Roman" w:hAnsi="Times New Roman"/>
          <w:lang w:eastAsia="hr-HR"/>
        </w:rPr>
        <w:t>je kako slijedi:</w:t>
      </w:r>
    </w:p>
    <w:p w:rsidR="00901BA6" w:rsidRPr="00DF1DA6" w:rsidRDefault="00DF1DA6" w:rsidP="00DF1DA6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Narodne Novine d.d.</w:t>
      </w:r>
      <w:r w:rsidR="00901BA6" w:rsidRPr="00DF1DA6">
        <w:rPr>
          <w:rFonts w:ascii="Times New Roman" w:eastAsia="Times New Roman" w:hAnsi="Times New Roman"/>
          <w:lang w:eastAsia="hr-HR"/>
        </w:rPr>
        <w:t>, MB: 3270513 -</w:t>
      </w:r>
    </w:p>
    <w:p w:rsidR="00901BA6" w:rsidRPr="00901BA6" w:rsidRDefault="00901BA6" w:rsidP="00901BA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901BA6">
        <w:rPr>
          <w:rFonts w:ascii="Times New Roman" w:eastAsia="Times New Roman" w:hAnsi="Times New Roman"/>
          <w:lang w:eastAsia="hr-HR"/>
        </w:rPr>
        <w:t xml:space="preserve">iznos od </w:t>
      </w:r>
      <w:r w:rsidR="00DF1DA6">
        <w:rPr>
          <w:rFonts w:ascii="Times New Roman" w:eastAsia="Times New Roman" w:hAnsi="Times New Roman"/>
          <w:lang w:eastAsia="hr-HR"/>
        </w:rPr>
        <w:t>16.619,83</w:t>
      </w:r>
      <w:r w:rsidRPr="00901BA6">
        <w:rPr>
          <w:rFonts w:ascii="Times New Roman" w:eastAsia="Times New Roman" w:hAnsi="Times New Roman"/>
          <w:lang w:eastAsia="hr-HR"/>
        </w:rPr>
        <w:t xml:space="preserve"> kn </w:t>
      </w:r>
      <w:r w:rsidR="00DF1DA6">
        <w:rPr>
          <w:rFonts w:ascii="Times New Roman" w:eastAsia="Times New Roman" w:hAnsi="Times New Roman"/>
          <w:lang w:eastAsia="hr-HR"/>
        </w:rPr>
        <w:t xml:space="preserve"> za usluge objave </w:t>
      </w:r>
      <w:r w:rsidRPr="00901BA6">
        <w:rPr>
          <w:rFonts w:ascii="Times New Roman" w:eastAsia="Times New Roman" w:hAnsi="Times New Roman"/>
          <w:lang w:eastAsia="hr-HR"/>
        </w:rPr>
        <w:t>natje</w:t>
      </w:r>
      <w:r w:rsidR="00DF1DA6">
        <w:rPr>
          <w:rFonts w:ascii="Times New Roman" w:eastAsia="Times New Roman" w:hAnsi="Times New Roman"/>
          <w:lang w:eastAsia="hr-HR"/>
        </w:rPr>
        <w:t>č</w:t>
      </w:r>
      <w:r w:rsidRPr="00901BA6">
        <w:rPr>
          <w:rFonts w:ascii="Times New Roman" w:eastAsia="Times New Roman" w:hAnsi="Times New Roman"/>
          <w:lang w:eastAsia="hr-HR"/>
        </w:rPr>
        <w:t>aja, javne nabave i</w:t>
      </w:r>
      <w:r w:rsidR="00DF1DA6">
        <w:rPr>
          <w:rFonts w:ascii="Times New Roman" w:eastAsia="Times New Roman" w:hAnsi="Times New Roman"/>
          <w:lang w:eastAsia="hr-HR"/>
        </w:rPr>
        <w:t xml:space="preserve"> </w:t>
      </w:r>
      <w:r w:rsidRPr="00901BA6">
        <w:rPr>
          <w:rFonts w:ascii="Times New Roman" w:eastAsia="Times New Roman" w:hAnsi="Times New Roman"/>
          <w:lang w:eastAsia="hr-HR"/>
        </w:rPr>
        <w:t>sl. sa prora</w:t>
      </w:r>
      <w:r w:rsidR="00DF1DA6">
        <w:rPr>
          <w:rFonts w:ascii="Times New Roman" w:eastAsia="Times New Roman" w:hAnsi="Times New Roman"/>
          <w:lang w:eastAsia="hr-HR"/>
        </w:rPr>
        <w:t>č</w:t>
      </w:r>
      <w:r w:rsidRPr="00901BA6">
        <w:rPr>
          <w:rFonts w:ascii="Times New Roman" w:eastAsia="Times New Roman" w:hAnsi="Times New Roman"/>
          <w:lang w:eastAsia="hr-HR"/>
        </w:rPr>
        <w:t>unsk</w:t>
      </w:r>
      <w:r w:rsidR="00DF1DA6">
        <w:rPr>
          <w:rFonts w:ascii="Times New Roman" w:eastAsia="Times New Roman" w:hAnsi="Times New Roman"/>
          <w:lang w:eastAsia="hr-HR"/>
        </w:rPr>
        <w:t>e</w:t>
      </w:r>
      <w:r w:rsidRPr="00901BA6">
        <w:rPr>
          <w:rFonts w:ascii="Times New Roman" w:eastAsia="Times New Roman" w:hAnsi="Times New Roman"/>
          <w:lang w:eastAsia="hr-HR"/>
        </w:rPr>
        <w:t xml:space="preserve"> pozicij</w:t>
      </w:r>
      <w:r w:rsidR="00DF1DA6">
        <w:rPr>
          <w:rFonts w:ascii="Times New Roman" w:eastAsia="Times New Roman" w:hAnsi="Times New Roman"/>
          <w:lang w:eastAsia="hr-HR"/>
        </w:rPr>
        <w:t>e</w:t>
      </w:r>
    </w:p>
    <w:p w:rsidR="00901BA6" w:rsidRDefault="00DF1DA6" w:rsidP="00901BA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-Elektronski mediji</w:t>
      </w:r>
      <w:r w:rsidR="00901BA6" w:rsidRPr="00901BA6">
        <w:rPr>
          <w:rFonts w:ascii="Times New Roman" w:eastAsia="Times New Roman" w:hAnsi="Times New Roman"/>
          <w:lang w:eastAsia="hr-HR"/>
        </w:rPr>
        <w:t>.</w:t>
      </w:r>
    </w:p>
    <w:p w:rsidR="00DF1DA6" w:rsidRPr="00DF1DA6" w:rsidRDefault="00DF1DA6" w:rsidP="00DF1DA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DF1DA6">
        <w:rPr>
          <w:rFonts w:ascii="Times New Roman" w:eastAsia="Times New Roman" w:hAnsi="Times New Roman"/>
          <w:lang w:eastAsia="hr-HR"/>
        </w:rPr>
        <w:lastRenderedPageBreak/>
        <w:t>•</w:t>
      </w:r>
      <w:r w:rsidRPr="00DF1DA6">
        <w:rPr>
          <w:rFonts w:ascii="Times New Roman" w:eastAsia="Times New Roman" w:hAnsi="Times New Roman"/>
          <w:lang w:eastAsia="hr-HR"/>
        </w:rPr>
        <w:tab/>
        <w:t>Glas Slavonije d.d., MB: 3021688 -</w:t>
      </w:r>
    </w:p>
    <w:p w:rsidR="00DF1DA6" w:rsidRDefault="00DF1DA6" w:rsidP="00DF1DA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DF1DA6">
        <w:rPr>
          <w:rFonts w:ascii="Times New Roman" w:eastAsia="Times New Roman" w:hAnsi="Times New Roman"/>
          <w:lang w:eastAsia="hr-HR"/>
        </w:rPr>
        <w:t xml:space="preserve">iznos od </w:t>
      </w:r>
      <w:r w:rsidR="0030799C">
        <w:rPr>
          <w:rFonts w:ascii="Times New Roman" w:eastAsia="Times New Roman" w:hAnsi="Times New Roman"/>
          <w:lang w:eastAsia="hr-HR"/>
        </w:rPr>
        <w:t>17.887,</w:t>
      </w:r>
      <w:bookmarkStart w:id="0" w:name="_GoBack"/>
      <w:bookmarkEnd w:id="0"/>
      <w:r>
        <w:rPr>
          <w:rFonts w:ascii="Times New Roman" w:eastAsia="Times New Roman" w:hAnsi="Times New Roman"/>
          <w:lang w:eastAsia="hr-HR"/>
        </w:rPr>
        <w:t>50</w:t>
      </w:r>
      <w:r w:rsidRPr="00DF1DA6">
        <w:rPr>
          <w:rFonts w:ascii="Times New Roman" w:eastAsia="Times New Roman" w:hAnsi="Times New Roman"/>
          <w:lang w:eastAsia="hr-HR"/>
        </w:rPr>
        <w:t xml:space="preserve"> kn za troškov</w:t>
      </w:r>
      <w:r>
        <w:rPr>
          <w:rFonts w:ascii="Times New Roman" w:eastAsia="Times New Roman" w:hAnsi="Times New Roman"/>
          <w:lang w:eastAsia="hr-HR"/>
        </w:rPr>
        <w:t xml:space="preserve">e objava tijekom lokalnih izbora 2017.g. i objava javnog natječaja za prodaju nekretnina u vlasništvu Općine </w:t>
      </w:r>
      <w:r w:rsidRPr="00DF1DA6">
        <w:rPr>
          <w:rFonts w:ascii="Times New Roman" w:eastAsia="Times New Roman" w:hAnsi="Times New Roman"/>
          <w:lang w:eastAsia="hr-HR"/>
        </w:rPr>
        <w:t xml:space="preserve"> sa proračunsk</w:t>
      </w:r>
      <w:r>
        <w:rPr>
          <w:rFonts w:ascii="Times New Roman" w:eastAsia="Times New Roman" w:hAnsi="Times New Roman"/>
          <w:lang w:eastAsia="hr-HR"/>
        </w:rPr>
        <w:t xml:space="preserve">ih </w:t>
      </w:r>
      <w:r w:rsidRPr="00DF1DA6">
        <w:rPr>
          <w:rFonts w:ascii="Times New Roman" w:eastAsia="Times New Roman" w:hAnsi="Times New Roman"/>
          <w:lang w:eastAsia="hr-HR"/>
        </w:rPr>
        <w:t xml:space="preserve"> pozicij</w:t>
      </w:r>
      <w:r>
        <w:rPr>
          <w:rFonts w:ascii="Times New Roman" w:eastAsia="Times New Roman" w:hAnsi="Times New Roman"/>
          <w:lang w:eastAsia="hr-HR"/>
        </w:rPr>
        <w:t xml:space="preserve">a </w:t>
      </w:r>
      <w:r w:rsidR="0030799C">
        <w:rPr>
          <w:rFonts w:ascii="Times New Roman" w:eastAsia="Times New Roman" w:hAnsi="Times New Roman"/>
          <w:lang w:eastAsia="hr-HR"/>
        </w:rPr>
        <w:t>– Lokalni izbori i Elektronski mediji</w:t>
      </w:r>
    </w:p>
    <w:p w:rsidR="00901BA6" w:rsidRPr="00DF1DA6" w:rsidRDefault="00DF1DA6" w:rsidP="00DF1DA6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VTV d.o.o.</w:t>
      </w:r>
      <w:r w:rsidR="00901BA6" w:rsidRPr="00DF1DA6">
        <w:rPr>
          <w:rFonts w:ascii="Times New Roman" w:eastAsia="Times New Roman" w:hAnsi="Times New Roman"/>
          <w:lang w:eastAsia="hr-HR"/>
        </w:rPr>
        <w:t>-</w:t>
      </w:r>
    </w:p>
    <w:p w:rsidR="00901BA6" w:rsidRDefault="00901BA6" w:rsidP="00DF1DA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901BA6">
        <w:rPr>
          <w:rFonts w:ascii="Times New Roman" w:eastAsia="Times New Roman" w:hAnsi="Times New Roman"/>
          <w:lang w:eastAsia="hr-HR"/>
        </w:rPr>
        <w:t xml:space="preserve">iznos od </w:t>
      </w:r>
      <w:r w:rsidR="00DF1DA6">
        <w:rPr>
          <w:rFonts w:ascii="Times New Roman" w:eastAsia="Times New Roman" w:hAnsi="Times New Roman"/>
          <w:lang w:eastAsia="hr-HR"/>
        </w:rPr>
        <w:t xml:space="preserve">13.035,94 kn </w:t>
      </w:r>
      <w:r w:rsidRPr="00901BA6">
        <w:rPr>
          <w:rFonts w:ascii="Times New Roman" w:eastAsia="Times New Roman" w:hAnsi="Times New Roman"/>
          <w:lang w:eastAsia="hr-HR"/>
        </w:rPr>
        <w:t>za tro</w:t>
      </w:r>
      <w:r w:rsidR="00DF1DA6">
        <w:rPr>
          <w:rFonts w:ascii="Times New Roman" w:eastAsia="Times New Roman" w:hAnsi="Times New Roman"/>
          <w:lang w:eastAsia="hr-HR"/>
        </w:rPr>
        <w:t xml:space="preserve">škove </w:t>
      </w:r>
      <w:r w:rsidRPr="00901BA6">
        <w:rPr>
          <w:rFonts w:ascii="Times New Roman" w:eastAsia="Times New Roman" w:hAnsi="Times New Roman"/>
          <w:lang w:eastAsia="hr-HR"/>
        </w:rPr>
        <w:t>ogla</w:t>
      </w:r>
      <w:r w:rsidR="00DF1DA6">
        <w:rPr>
          <w:rFonts w:ascii="Times New Roman" w:eastAsia="Times New Roman" w:hAnsi="Times New Roman"/>
          <w:lang w:eastAsia="hr-HR"/>
        </w:rPr>
        <w:t>š</w:t>
      </w:r>
      <w:r w:rsidRPr="00901BA6">
        <w:rPr>
          <w:rFonts w:ascii="Times New Roman" w:eastAsia="Times New Roman" w:hAnsi="Times New Roman"/>
          <w:lang w:eastAsia="hr-HR"/>
        </w:rPr>
        <w:t xml:space="preserve">avanja </w:t>
      </w:r>
      <w:r w:rsidR="00DF1DA6">
        <w:rPr>
          <w:rFonts w:ascii="Times New Roman" w:eastAsia="Times New Roman" w:hAnsi="Times New Roman"/>
          <w:lang w:eastAsia="hr-HR"/>
        </w:rPr>
        <w:t>i snimanja reklame Poticaja programa u poljoprivredi Općine Nijemci sa proračunske pozicije</w:t>
      </w:r>
      <w:r w:rsidR="0030799C">
        <w:rPr>
          <w:rFonts w:ascii="Times New Roman" w:eastAsia="Times New Roman" w:hAnsi="Times New Roman"/>
          <w:lang w:eastAsia="hr-HR"/>
        </w:rPr>
        <w:t>- Redovna djelatnost</w:t>
      </w:r>
    </w:p>
    <w:p w:rsidR="00DF1DA6" w:rsidRPr="00DF1DA6" w:rsidRDefault="00DF1DA6" w:rsidP="00DF1DA6">
      <w:pPr>
        <w:pStyle w:val="Odlomakpopisa"/>
        <w:numPr>
          <w:ilvl w:val="0"/>
          <w:numId w:val="4"/>
        </w:numPr>
        <w:rPr>
          <w:rFonts w:ascii="Times New Roman" w:eastAsia="Times New Roman" w:hAnsi="Times New Roman"/>
          <w:lang w:eastAsia="hr-HR"/>
        </w:rPr>
      </w:pPr>
      <w:r w:rsidRPr="00DF1DA6">
        <w:rPr>
          <w:rFonts w:ascii="Times New Roman" w:eastAsia="Times New Roman" w:hAnsi="Times New Roman"/>
          <w:lang w:eastAsia="hr-HR"/>
        </w:rPr>
        <w:t>VTV d.o.o.-</w:t>
      </w:r>
      <w:r>
        <w:rPr>
          <w:rFonts w:ascii="Times New Roman" w:eastAsia="Times New Roman" w:hAnsi="Times New Roman"/>
          <w:lang w:eastAsia="hr-HR"/>
        </w:rPr>
        <w:t xml:space="preserve">  </w:t>
      </w:r>
      <w:r w:rsidRPr="00DF1DA6">
        <w:rPr>
          <w:rFonts w:ascii="Times New Roman" w:eastAsia="Times New Roman" w:hAnsi="Times New Roman"/>
          <w:lang w:eastAsia="hr-HR"/>
        </w:rPr>
        <w:t>Sklopljen ugovor o poslovnoj suradnji</w:t>
      </w:r>
      <w:r>
        <w:rPr>
          <w:rFonts w:ascii="Times New Roman" w:eastAsia="Times New Roman" w:hAnsi="Times New Roman"/>
          <w:lang w:eastAsia="hr-HR"/>
        </w:rPr>
        <w:t xml:space="preserve"> dana </w:t>
      </w:r>
      <w:r w:rsidR="00224EA5">
        <w:rPr>
          <w:rFonts w:ascii="Times New Roman" w:eastAsia="Times New Roman" w:hAnsi="Times New Roman"/>
          <w:lang w:eastAsia="hr-HR"/>
        </w:rPr>
        <w:t>16.10.2017. u svrhu stvaranja audiovizualnog materijala o radu i događajima na području Općine Nijemci, u svrhu arhiviranja istog, javnog informiranja i prezentacije Općine Nijemci (jednogodišnje razdoblje: 12 priloga, 9 reportaža, 6 studijskih emisija) u iznosu 45.000,00 kn</w:t>
      </w:r>
    </w:p>
    <w:p w:rsidR="00901BA6" w:rsidRPr="00901BA6" w:rsidRDefault="00901BA6" w:rsidP="00901BA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901BA6">
        <w:rPr>
          <w:rFonts w:ascii="Times New Roman" w:eastAsia="Times New Roman" w:hAnsi="Times New Roman"/>
          <w:lang w:eastAsia="hr-HR"/>
        </w:rPr>
        <w:t>2. Tijekom 2016. i 201</w:t>
      </w:r>
      <w:r w:rsidR="00224EA5">
        <w:rPr>
          <w:rFonts w:ascii="Times New Roman" w:eastAsia="Times New Roman" w:hAnsi="Times New Roman"/>
          <w:lang w:eastAsia="hr-HR"/>
        </w:rPr>
        <w:t>7</w:t>
      </w:r>
      <w:r w:rsidRPr="00901BA6">
        <w:rPr>
          <w:rFonts w:ascii="Times New Roman" w:eastAsia="Times New Roman" w:hAnsi="Times New Roman"/>
          <w:lang w:eastAsia="hr-HR"/>
        </w:rPr>
        <w:t>. godine nije bilo medija koji su</w:t>
      </w:r>
      <w:r w:rsidR="00224EA5">
        <w:rPr>
          <w:rFonts w:ascii="Times New Roman" w:eastAsia="Times New Roman" w:hAnsi="Times New Roman"/>
          <w:lang w:eastAsia="hr-HR"/>
        </w:rPr>
        <w:t xml:space="preserve"> primali subvencije ili donacij</w:t>
      </w:r>
      <w:r w:rsidRPr="00901BA6">
        <w:rPr>
          <w:rFonts w:ascii="Times New Roman" w:eastAsia="Times New Roman" w:hAnsi="Times New Roman"/>
          <w:lang w:eastAsia="hr-HR"/>
        </w:rPr>
        <w:t>e iz</w:t>
      </w:r>
    </w:p>
    <w:p w:rsidR="00901BA6" w:rsidRDefault="00901BA6" w:rsidP="00901BA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901BA6">
        <w:rPr>
          <w:rFonts w:ascii="Times New Roman" w:eastAsia="Times New Roman" w:hAnsi="Times New Roman"/>
          <w:lang w:eastAsia="hr-HR"/>
        </w:rPr>
        <w:t>prora</w:t>
      </w:r>
      <w:r w:rsidR="00224EA5">
        <w:rPr>
          <w:rFonts w:ascii="Times New Roman" w:eastAsia="Times New Roman" w:hAnsi="Times New Roman"/>
          <w:lang w:eastAsia="hr-HR"/>
        </w:rPr>
        <w:t>č</w:t>
      </w:r>
      <w:r w:rsidRPr="00901BA6">
        <w:rPr>
          <w:rFonts w:ascii="Times New Roman" w:eastAsia="Times New Roman" w:hAnsi="Times New Roman"/>
          <w:lang w:eastAsia="hr-HR"/>
        </w:rPr>
        <w:t>una Op</w:t>
      </w:r>
      <w:r w:rsidR="00224EA5">
        <w:rPr>
          <w:rFonts w:ascii="Times New Roman" w:eastAsia="Times New Roman" w:hAnsi="Times New Roman"/>
          <w:lang w:eastAsia="hr-HR"/>
        </w:rPr>
        <w:t>ć</w:t>
      </w:r>
      <w:r w:rsidRPr="00901BA6">
        <w:rPr>
          <w:rFonts w:ascii="Times New Roman" w:eastAsia="Times New Roman" w:hAnsi="Times New Roman"/>
          <w:lang w:eastAsia="hr-HR"/>
        </w:rPr>
        <w:t xml:space="preserve">ine </w:t>
      </w:r>
      <w:r w:rsidR="00224EA5">
        <w:rPr>
          <w:rFonts w:ascii="Times New Roman" w:eastAsia="Times New Roman" w:hAnsi="Times New Roman"/>
          <w:lang w:eastAsia="hr-HR"/>
        </w:rPr>
        <w:t>Nijemci</w:t>
      </w:r>
      <w:r w:rsidRPr="00901BA6">
        <w:rPr>
          <w:rFonts w:ascii="Times New Roman" w:eastAsia="Times New Roman" w:hAnsi="Times New Roman"/>
          <w:lang w:eastAsia="hr-HR"/>
        </w:rPr>
        <w:t xml:space="preserve"> temeljem raspisanih natje</w:t>
      </w:r>
      <w:r w:rsidR="00224EA5">
        <w:rPr>
          <w:rFonts w:ascii="Times New Roman" w:eastAsia="Times New Roman" w:hAnsi="Times New Roman"/>
          <w:lang w:eastAsia="hr-HR"/>
        </w:rPr>
        <w:t xml:space="preserve">čaja </w:t>
      </w:r>
      <w:r w:rsidRPr="00901BA6">
        <w:rPr>
          <w:rFonts w:ascii="Times New Roman" w:eastAsia="Times New Roman" w:hAnsi="Times New Roman"/>
          <w:lang w:eastAsia="hr-HR"/>
        </w:rPr>
        <w:t>ili temeljem suvlasni</w:t>
      </w:r>
      <w:r w:rsidR="00224EA5">
        <w:rPr>
          <w:rFonts w:ascii="Times New Roman" w:eastAsia="Times New Roman" w:hAnsi="Times New Roman"/>
          <w:lang w:eastAsia="hr-HR"/>
        </w:rPr>
        <w:t>š</w:t>
      </w:r>
      <w:r w:rsidRPr="00901BA6">
        <w:rPr>
          <w:rFonts w:ascii="Times New Roman" w:eastAsia="Times New Roman" w:hAnsi="Times New Roman"/>
          <w:lang w:eastAsia="hr-HR"/>
        </w:rPr>
        <w:t>tva u mediju.</w:t>
      </w:r>
    </w:p>
    <w:p w:rsidR="00224EA5" w:rsidRPr="00901BA6" w:rsidRDefault="00224EA5" w:rsidP="00901BA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:rsidR="00901BA6" w:rsidRPr="00901BA6" w:rsidRDefault="00901BA6" w:rsidP="00901BA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901BA6">
        <w:rPr>
          <w:rFonts w:ascii="Times New Roman" w:eastAsia="Times New Roman" w:hAnsi="Times New Roman"/>
          <w:lang w:eastAsia="hr-HR"/>
        </w:rPr>
        <w:t>Napomena:</w:t>
      </w:r>
    </w:p>
    <w:p w:rsidR="00901BA6" w:rsidRPr="00901BA6" w:rsidRDefault="00901BA6" w:rsidP="00901BA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901BA6">
        <w:rPr>
          <w:rFonts w:ascii="Times New Roman" w:eastAsia="Times New Roman" w:hAnsi="Times New Roman"/>
          <w:lang w:eastAsia="hr-HR"/>
        </w:rPr>
        <w:t xml:space="preserve">Sukladno </w:t>
      </w:r>
      <w:r w:rsidR="00224EA5">
        <w:rPr>
          <w:rFonts w:ascii="Times New Roman" w:eastAsia="Times New Roman" w:hAnsi="Times New Roman"/>
          <w:lang w:eastAsia="hr-HR"/>
        </w:rPr>
        <w:t>č</w:t>
      </w:r>
      <w:r w:rsidRPr="00901BA6">
        <w:rPr>
          <w:rFonts w:ascii="Times New Roman" w:eastAsia="Times New Roman" w:hAnsi="Times New Roman"/>
          <w:lang w:eastAsia="hr-HR"/>
        </w:rPr>
        <w:t>lanku 5. Kriterija za odre</w:t>
      </w:r>
      <w:r w:rsidR="00224EA5">
        <w:rPr>
          <w:rFonts w:ascii="Times New Roman" w:eastAsia="Times New Roman" w:hAnsi="Times New Roman"/>
          <w:lang w:eastAsia="hr-HR"/>
        </w:rPr>
        <w:t>đ</w:t>
      </w:r>
      <w:r w:rsidRPr="00901BA6">
        <w:rPr>
          <w:rFonts w:ascii="Times New Roman" w:eastAsia="Times New Roman" w:hAnsi="Times New Roman"/>
          <w:lang w:eastAsia="hr-HR"/>
        </w:rPr>
        <w:t>ivanje visine naknade stva</w:t>
      </w:r>
      <w:r w:rsidR="00224EA5">
        <w:rPr>
          <w:rFonts w:ascii="Times New Roman" w:eastAsia="Times New Roman" w:hAnsi="Times New Roman"/>
          <w:lang w:eastAsia="hr-HR"/>
        </w:rPr>
        <w:t>rn</w:t>
      </w:r>
      <w:r w:rsidRPr="00901BA6">
        <w:rPr>
          <w:rFonts w:ascii="Times New Roman" w:eastAsia="Times New Roman" w:hAnsi="Times New Roman"/>
          <w:lang w:eastAsia="hr-HR"/>
        </w:rPr>
        <w:t>ih materijalnih tro</w:t>
      </w:r>
      <w:r w:rsidR="00224EA5">
        <w:rPr>
          <w:rFonts w:ascii="Times New Roman" w:eastAsia="Times New Roman" w:hAnsi="Times New Roman"/>
          <w:lang w:eastAsia="hr-HR"/>
        </w:rPr>
        <w:t>š</w:t>
      </w:r>
      <w:r w:rsidRPr="00901BA6">
        <w:rPr>
          <w:rFonts w:ascii="Times New Roman" w:eastAsia="Times New Roman" w:hAnsi="Times New Roman"/>
          <w:lang w:eastAsia="hr-HR"/>
        </w:rPr>
        <w:t>kova i</w:t>
      </w:r>
    </w:p>
    <w:p w:rsidR="00901BA6" w:rsidRPr="00901BA6" w:rsidRDefault="00901BA6" w:rsidP="00901BA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901BA6">
        <w:rPr>
          <w:rFonts w:ascii="Times New Roman" w:eastAsia="Times New Roman" w:hAnsi="Times New Roman"/>
          <w:lang w:eastAsia="hr-HR"/>
        </w:rPr>
        <w:t>tro</w:t>
      </w:r>
      <w:r w:rsidR="00224EA5">
        <w:rPr>
          <w:rFonts w:ascii="Times New Roman" w:eastAsia="Times New Roman" w:hAnsi="Times New Roman"/>
          <w:lang w:eastAsia="hr-HR"/>
        </w:rPr>
        <w:t>š</w:t>
      </w:r>
      <w:r w:rsidRPr="00901BA6">
        <w:rPr>
          <w:rFonts w:ascii="Times New Roman" w:eastAsia="Times New Roman" w:hAnsi="Times New Roman"/>
          <w:lang w:eastAsia="hr-HR"/>
        </w:rPr>
        <w:t>kova dostave informacije ("Narodne Novine" broj 12</w:t>
      </w:r>
      <w:r w:rsidR="00224EA5">
        <w:rPr>
          <w:rFonts w:ascii="Times New Roman" w:eastAsia="Times New Roman" w:hAnsi="Times New Roman"/>
          <w:lang w:eastAsia="hr-HR"/>
        </w:rPr>
        <w:t>/</w:t>
      </w:r>
      <w:r w:rsidRPr="00901BA6">
        <w:rPr>
          <w:rFonts w:ascii="Times New Roman" w:eastAsia="Times New Roman" w:hAnsi="Times New Roman"/>
          <w:lang w:eastAsia="hr-HR"/>
        </w:rPr>
        <w:t xml:space="preserve">14) korisniku prava </w:t>
      </w:r>
      <w:r w:rsidR="00224EA5">
        <w:rPr>
          <w:rFonts w:ascii="Times New Roman" w:eastAsia="Times New Roman" w:hAnsi="Times New Roman"/>
          <w:lang w:eastAsia="hr-HR"/>
        </w:rPr>
        <w:t>na</w:t>
      </w:r>
      <w:r w:rsidRPr="00901BA6">
        <w:rPr>
          <w:rFonts w:ascii="Times New Roman" w:eastAsia="Times New Roman" w:hAnsi="Times New Roman"/>
          <w:lang w:eastAsia="hr-HR"/>
        </w:rPr>
        <w:t xml:space="preserve"> informaciju</w:t>
      </w:r>
    </w:p>
    <w:p w:rsidR="00583A5E" w:rsidRDefault="00901BA6" w:rsidP="00901BA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901BA6">
        <w:rPr>
          <w:rFonts w:ascii="Times New Roman" w:eastAsia="Times New Roman" w:hAnsi="Times New Roman"/>
          <w:lang w:eastAsia="hr-HR"/>
        </w:rPr>
        <w:t>nisu zara</w:t>
      </w:r>
      <w:r w:rsidR="00224EA5">
        <w:rPr>
          <w:rFonts w:ascii="Times New Roman" w:eastAsia="Times New Roman" w:hAnsi="Times New Roman"/>
          <w:lang w:eastAsia="hr-HR"/>
        </w:rPr>
        <w:t>čunati stvarn</w:t>
      </w:r>
      <w:r w:rsidRPr="00901BA6">
        <w:rPr>
          <w:rFonts w:ascii="Times New Roman" w:eastAsia="Times New Roman" w:hAnsi="Times New Roman"/>
          <w:lang w:eastAsia="hr-HR"/>
        </w:rPr>
        <w:t>i materijalni tro</w:t>
      </w:r>
      <w:r w:rsidR="00224EA5">
        <w:rPr>
          <w:rFonts w:ascii="Times New Roman" w:eastAsia="Times New Roman" w:hAnsi="Times New Roman"/>
          <w:lang w:eastAsia="hr-HR"/>
        </w:rPr>
        <w:t>š</w:t>
      </w:r>
      <w:r w:rsidRPr="00901BA6">
        <w:rPr>
          <w:rFonts w:ascii="Times New Roman" w:eastAsia="Times New Roman" w:hAnsi="Times New Roman"/>
          <w:lang w:eastAsia="hr-HR"/>
        </w:rPr>
        <w:t>kovi nastali pru</w:t>
      </w:r>
      <w:r w:rsidR="00224EA5">
        <w:rPr>
          <w:rFonts w:ascii="Times New Roman" w:eastAsia="Times New Roman" w:hAnsi="Times New Roman"/>
          <w:lang w:eastAsia="hr-HR"/>
        </w:rPr>
        <w:t>ž</w:t>
      </w:r>
      <w:r w:rsidRPr="00901BA6">
        <w:rPr>
          <w:rFonts w:ascii="Times New Roman" w:eastAsia="Times New Roman" w:hAnsi="Times New Roman"/>
          <w:lang w:eastAsia="hr-HR"/>
        </w:rPr>
        <w:t>anjem ove inform</w:t>
      </w:r>
      <w:r w:rsidR="00224EA5">
        <w:rPr>
          <w:rFonts w:ascii="Times New Roman" w:eastAsia="Times New Roman" w:hAnsi="Times New Roman"/>
          <w:lang w:eastAsia="hr-HR"/>
        </w:rPr>
        <w:t>acije.</w:t>
      </w:r>
    </w:p>
    <w:p w:rsidR="00583A5E" w:rsidRPr="00753827" w:rsidRDefault="00583A5E" w:rsidP="00583A5E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:rsidR="00583A5E" w:rsidRPr="00D362A7" w:rsidRDefault="00583A5E" w:rsidP="00583A5E">
      <w:pPr>
        <w:pStyle w:val="Bezproreda"/>
        <w:jc w:val="right"/>
        <w:rPr>
          <w:rFonts w:ascii="Times New Roman" w:hAnsi="Times New Roman"/>
          <w:b/>
        </w:rPr>
      </w:pPr>
      <w:r w:rsidRPr="00D362A7">
        <w:rPr>
          <w:rFonts w:ascii="Times New Roman" w:hAnsi="Times New Roman"/>
          <w:b/>
        </w:rPr>
        <w:t>Službenik za informiranje Općine Nijemci</w:t>
      </w:r>
    </w:p>
    <w:p w:rsidR="00583A5E" w:rsidRPr="00D362A7" w:rsidRDefault="00583A5E" w:rsidP="00583A5E">
      <w:pPr>
        <w:pStyle w:val="Bezproreda"/>
        <w:jc w:val="center"/>
        <w:rPr>
          <w:rFonts w:ascii="Times New Roman" w:hAnsi="Times New Roman"/>
        </w:rPr>
      </w:pPr>
      <w:r w:rsidRPr="00D362A7">
        <w:rPr>
          <w:rFonts w:ascii="Times New Roman" w:hAnsi="Times New Roman"/>
        </w:rPr>
        <w:t xml:space="preserve">                                                                                                            Sandra Božanović</w:t>
      </w:r>
    </w:p>
    <w:p w:rsidR="00583A5E" w:rsidRDefault="00583A5E" w:rsidP="00583A5E">
      <w:pPr>
        <w:pStyle w:val="Bezproreda"/>
      </w:pPr>
      <w:r>
        <w:t xml:space="preserve">                                                                                           </w:t>
      </w:r>
    </w:p>
    <w:p w:rsidR="00583A5E" w:rsidRDefault="00583A5E" w:rsidP="00583A5E"/>
    <w:p w:rsidR="00583A5E" w:rsidRDefault="00583A5E" w:rsidP="00583A5E"/>
    <w:p w:rsidR="00894549" w:rsidRDefault="00894549"/>
    <w:sectPr w:rsidR="00894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1560B88"/>
    <w:multiLevelType w:val="multilevel"/>
    <w:tmpl w:val="23EA217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9597DDF"/>
    <w:multiLevelType w:val="hybridMultilevel"/>
    <w:tmpl w:val="FB627E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C9176E"/>
    <w:multiLevelType w:val="hybridMultilevel"/>
    <w:tmpl w:val="9058E6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A5E"/>
    <w:rsid w:val="00224EA5"/>
    <w:rsid w:val="0030799C"/>
    <w:rsid w:val="00583A5E"/>
    <w:rsid w:val="00894549"/>
    <w:rsid w:val="00901BA6"/>
    <w:rsid w:val="00BF43DE"/>
    <w:rsid w:val="00DF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A5E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83A5E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901B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A5E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83A5E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901B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http://rizicna.azo.hr/iszo/images/grb_rh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2</cp:revision>
  <dcterms:created xsi:type="dcterms:W3CDTF">2017-11-09T12:50:00Z</dcterms:created>
  <dcterms:modified xsi:type="dcterms:W3CDTF">2017-11-10T07:37:00Z</dcterms:modified>
</cp:coreProperties>
</file>