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4A9" w:rsidRDefault="00DE23C0">
      <w:r>
        <w:t>Poštovani</w:t>
      </w:r>
      <w:r w:rsidR="000614D1">
        <w:t>,</w:t>
      </w:r>
      <w:r>
        <w:t xml:space="preserve"> </w:t>
      </w:r>
    </w:p>
    <w:p w:rsidR="00DE23C0" w:rsidRDefault="000614D1">
      <w:r>
        <w:t xml:space="preserve"> u</w:t>
      </w:r>
      <w:r w:rsidR="00DE23C0">
        <w:t xml:space="preserve"> svezi </w:t>
      </w:r>
      <w:r>
        <w:t>V</w:t>
      </w:r>
      <w:r w:rsidR="00DE23C0">
        <w:t>ašeg upita od 29 kol</w:t>
      </w:r>
      <w:r>
        <w:t xml:space="preserve">ovoza </w:t>
      </w:r>
      <w:r w:rsidR="00DE23C0">
        <w:t xml:space="preserve">2017. </w:t>
      </w:r>
      <w:r>
        <w:t xml:space="preserve">godine, </w:t>
      </w:r>
      <w:r w:rsidR="00DE23C0">
        <w:t xml:space="preserve">obavještavamo </w:t>
      </w:r>
      <w:r>
        <w:t>V</w:t>
      </w:r>
      <w:r w:rsidR="00DE23C0">
        <w:t>as kako slijedi:</w:t>
      </w:r>
    </w:p>
    <w:p w:rsidR="000614D1" w:rsidRDefault="00DE23C0" w:rsidP="00DE23C0">
      <w:pPr>
        <w:pStyle w:val="ListParagraph"/>
        <w:numPr>
          <w:ilvl w:val="0"/>
          <w:numId w:val="2"/>
        </w:numPr>
      </w:pPr>
      <w:r>
        <w:t>Pred</w:t>
      </w:r>
      <w:r w:rsidR="00CD26B2">
        <w:t>m</w:t>
      </w:r>
      <w:r>
        <w:t xml:space="preserve">etni </w:t>
      </w:r>
      <w:r w:rsidR="000614D1">
        <w:t>Z</w:t>
      </w:r>
      <w:r>
        <w:t>akon o predšk</w:t>
      </w:r>
      <w:r w:rsidR="000614D1">
        <w:t>olskom odgoju i obrazovanju</w:t>
      </w:r>
      <w:r>
        <w:t xml:space="preserve"> </w:t>
      </w:r>
      <w:r w:rsidR="000614D1">
        <w:t>u</w:t>
      </w:r>
      <w:r>
        <w:t xml:space="preserve"> čl. 20  (kako ste Vi naveli) regulira posve drugu problematiku od one koju ste Vi naveli u točki 1. </w:t>
      </w:r>
    </w:p>
    <w:p w:rsidR="00DE23C0" w:rsidRDefault="00DE23C0" w:rsidP="000614D1">
      <w:pPr>
        <w:pStyle w:val="ListParagraph"/>
        <w:ind w:left="1080"/>
      </w:pPr>
      <w:r>
        <w:t xml:space="preserve">Budući smo iz </w:t>
      </w:r>
      <w:r w:rsidR="000614D1">
        <w:t>V</w:t>
      </w:r>
      <w:r>
        <w:t xml:space="preserve">ašeg pitanja zaključili da Vas zanima tematika natječaja za primitak u radni odnos u </w:t>
      </w:r>
      <w:r w:rsidR="000614D1">
        <w:t>Dječjem vrtiću „Metković“</w:t>
      </w:r>
      <w:r>
        <w:t>, dostavljam</w:t>
      </w:r>
      <w:r w:rsidR="000614D1">
        <w:t xml:space="preserve">o </w:t>
      </w:r>
      <w:r>
        <w:t>Vam sljedeće podatke:</w:t>
      </w:r>
    </w:p>
    <w:p w:rsidR="00DE23C0" w:rsidRDefault="00DE23C0" w:rsidP="00DE23C0">
      <w:pPr>
        <w:pStyle w:val="ListParagraph"/>
        <w:ind w:left="1080"/>
      </w:pPr>
      <w:r>
        <w:t>U prilogu su odluke o raspisivanju predmetnih natječaja koje su donesene sukladno Zakonu o predškolskom odgoju i obr</w:t>
      </w:r>
      <w:r w:rsidR="000614D1">
        <w:t>azovanju i</w:t>
      </w:r>
      <w:r>
        <w:t xml:space="preserve"> Statutu D</w:t>
      </w:r>
      <w:r w:rsidR="000614D1">
        <w:t>ječejg vrtića</w:t>
      </w:r>
      <w:r>
        <w:t>. Što se tiče zapisnika sa sjednice U</w:t>
      </w:r>
      <w:r w:rsidR="000614D1">
        <w:t xml:space="preserve">pravnog vijeća </w:t>
      </w:r>
      <w:r>
        <w:t xml:space="preserve">mišljenja smo da </w:t>
      </w:r>
      <w:r w:rsidR="000614D1">
        <w:t>V</w:t>
      </w:r>
      <w:r>
        <w:t>am to ne možemo dostaviti a poradi</w:t>
      </w:r>
      <w:r w:rsidR="000614D1">
        <w:t xml:space="preserve"> odredbi </w:t>
      </w:r>
      <w:r>
        <w:t xml:space="preserve"> Zakona o zaštiti osobnih podataka i članka 37</w:t>
      </w:r>
      <w:r w:rsidR="000614D1">
        <w:t>.</w:t>
      </w:r>
      <w:r>
        <w:t xml:space="preserve"> Ustava RH. Budući niste bili stranka u postupku natječaja samim tim nemate pravo uvida u traženu dokumnetaciju.</w:t>
      </w:r>
    </w:p>
    <w:p w:rsidR="00DE23C0" w:rsidRDefault="00DE23C0" w:rsidP="00DE23C0">
      <w:pPr>
        <w:pStyle w:val="ListParagraph"/>
        <w:ind w:left="1080"/>
      </w:pPr>
    </w:p>
    <w:p w:rsidR="00DE23C0" w:rsidRDefault="00DE23C0" w:rsidP="00DE23C0">
      <w:pPr>
        <w:pStyle w:val="ListParagraph"/>
        <w:numPr>
          <w:ilvl w:val="0"/>
          <w:numId w:val="2"/>
        </w:numPr>
      </w:pPr>
      <w:r>
        <w:t>Sukladno čl</w:t>
      </w:r>
      <w:r w:rsidR="000614D1">
        <w:t>anu 65.</w:t>
      </w:r>
      <w:r>
        <w:t xml:space="preserve"> Statuta D</w:t>
      </w:r>
      <w:r w:rsidR="00DD0FDC">
        <w:t>ječjeg vrtića „</w:t>
      </w:r>
      <w:r>
        <w:t>Metković</w:t>
      </w:r>
      <w:r w:rsidR="00DD0FDC">
        <w:t>“</w:t>
      </w:r>
      <w:r>
        <w:t>, ravnatelj predlaže U</w:t>
      </w:r>
      <w:r w:rsidR="00DD0FDC">
        <w:t xml:space="preserve">pravnom vijeću izbor zaposlenika </w:t>
      </w:r>
      <w:r w:rsidR="005B5E77">
        <w:t>po natječaju za zasnivanje radnog odnosa na odre</w:t>
      </w:r>
      <w:r w:rsidR="00DD0FDC">
        <w:t>đ</w:t>
      </w:r>
      <w:r w:rsidR="005B5E77">
        <w:t>eno vrijeme, dulje od 60 dana, a U</w:t>
      </w:r>
      <w:r w:rsidR="00DD0FDC">
        <w:t>pravno vijeće</w:t>
      </w:r>
      <w:r w:rsidR="005B5E77">
        <w:t xml:space="preserve"> odlučuju na prijedlog ravnatelja o zasnivannju radnog odnosa prema natječaju. Shodno tome, a budući su uvjete iz natječaja za odgojiteljicu ispunjvale samo dvije kandidatkinje, donesena je odluk</w:t>
      </w:r>
      <w:r w:rsidR="00DD0FDC">
        <w:t>a o primitku u radni odnos na određeno</w:t>
      </w:r>
      <w:r w:rsidR="005B5E77">
        <w:t xml:space="preserve"> vrijeme za te dvije kandidatkinje, te se za preostalo </w:t>
      </w:r>
      <w:r w:rsidR="00DD0FDC">
        <w:t>slobodno</w:t>
      </w:r>
      <w:r w:rsidR="005B5E77">
        <w:t xml:space="preserve"> radno mjesto ponavlja natječaj. Na isti način donesena je odluka za spremačicu.</w:t>
      </w:r>
    </w:p>
    <w:p w:rsidR="005B5E77" w:rsidRDefault="00DD0FDC" w:rsidP="005B5E77">
      <w:pPr>
        <w:pStyle w:val="ListParagraph"/>
        <w:ind w:left="1080"/>
      </w:pPr>
      <w:r>
        <w:t>S obzirom</w:t>
      </w:r>
      <w:r w:rsidR="005B5E77">
        <w:t xml:space="preserve"> da se radi o </w:t>
      </w:r>
      <w:r>
        <w:t>radnom mjestu</w:t>
      </w:r>
      <w:r w:rsidR="005B5E77">
        <w:t xml:space="preserve"> koje ne trpi odgodu, ravnateljica je donijela odluku o zasnivanju radnog odnosa zaposlenika na određeno vrijeme do 60 dana u kojem će se periodu i raspisati natječaj sukladno Zakonu.</w:t>
      </w:r>
    </w:p>
    <w:p w:rsidR="001624D2" w:rsidRDefault="001624D2" w:rsidP="005B5E77">
      <w:pPr>
        <w:pStyle w:val="ListParagraph"/>
        <w:ind w:left="1080"/>
      </w:pPr>
      <w:r>
        <w:t>Navedene odluke u privitku.</w:t>
      </w:r>
    </w:p>
    <w:p w:rsidR="001624D2" w:rsidRDefault="001624D2" w:rsidP="005B5E77">
      <w:pPr>
        <w:pStyle w:val="ListParagraph"/>
        <w:ind w:left="1080"/>
      </w:pPr>
    </w:p>
    <w:p w:rsidR="001624D2" w:rsidRDefault="00CD26B2" w:rsidP="001624D2">
      <w:pPr>
        <w:pStyle w:val="ListParagraph"/>
        <w:numPr>
          <w:ilvl w:val="0"/>
          <w:numId w:val="2"/>
        </w:numPr>
      </w:pPr>
      <w:r>
        <w:t>Sukladno odluci donešenoj na sjednici U</w:t>
      </w:r>
      <w:r w:rsidR="00DD0FDC">
        <w:t>pravnog vijeća</w:t>
      </w:r>
      <w:r>
        <w:t xml:space="preserve"> 24. kolovoza</w:t>
      </w:r>
      <w:r w:rsidR="00DD0FDC">
        <w:t xml:space="preserve"> 2017. godine</w:t>
      </w:r>
      <w:r>
        <w:t xml:space="preserve"> odlučeno je da se predmetni natječaj ponovi u zakonski predviđenom roku. Odluka u privitku.</w:t>
      </w:r>
    </w:p>
    <w:p w:rsidR="005B5E77" w:rsidRDefault="007F0D26" w:rsidP="001727E4">
      <w:r>
        <w:t>Napomena:</w:t>
      </w:r>
    </w:p>
    <w:p w:rsidR="007F0D26" w:rsidRDefault="007F0D26" w:rsidP="001727E4">
      <w:r>
        <w:t>Ukoliko imate potrebu za dodatnim informacijama, molim popunite i vlastoručno potpišite zahtjev za pristup informacijama.</w:t>
      </w:r>
      <w:bookmarkStart w:id="0" w:name="_GoBack"/>
      <w:bookmarkEnd w:id="0"/>
    </w:p>
    <w:p w:rsidR="001727E4" w:rsidRDefault="001727E4" w:rsidP="001727E4"/>
    <w:p w:rsidR="001727E4" w:rsidRDefault="001727E4" w:rsidP="001727E4">
      <w:r>
        <w:t>DJEČJI VRTIĆ „METKOVIĆ“ METKOVIĆ</w:t>
      </w:r>
    </w:p>
    <w:p w:rsidR="001727E4" w:rsidRDefault="001727E4" w:rsidP="001727E4">
      <w:r>
        <w:t>RAVNATELJICA:</w:t>
      </w:r>
    </w:p>
    <w:p w:rsidR="001727E4" w:rsidRDefault="001727E4" w:rsidP="001727E4">
      <w:r>
        <w:t>JULIJANA BEBIĆ</w:t>
      </w:r>
    </w:p>
    <w:p w:rsidR="001727E4" w:rsidRDefault="001727E4" w:rsidP="001727E4"/>
    <w:sectPr w:rsidR="00172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E4933"/>
    <w:multiLevelType w:val="hybridMultilevel"/>
    <w:tmpl w:val="62B41B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07B10"/>
    <w:multiLevelType w:val="hybridMultilevel"/>
    <w:tmpl w:val="74127A5A"/>
    <w:lvl w:ilvl="0" w:tplc="960483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3C0"/>
    <w:rsid w:val="000614D1"/>
    <w:rsid w:val="001624D2"/>
    <w:rsid w:val="001727E4"/>
    <w:rsid w:val="002564A9"/>
    <w:rsid w:val="005B5E77"/>
    <w:rsid w:val="007F0D26"/>
    <w:rsid w:val="00CD26B2"/>
    <w:rsid w:val="00DD0FDC"/>
    <w:rsid w:val="00DE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BE8ED9-CC7F-4955-8D78-99211625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3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0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F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slavuj</dc:creator>
  <cp:keywords/>
  <dc:description/>
  <cp:lastModifiedBy>slavuj</cp:lastModifiedBy>
  <cp:revision>10</cp:revision>
  <cp:lastPrinted>2017-09-01T06:04:00Z</cp:lastPrinted>
  <dcterms:created xsi:type="dcterms:W3CDTF">2017-08-30T07:57:00Z</dcterms:created>
  <dcterms:modified xsi:type="dcterms:W3CDTF">2017-09-11T08:09:00Z</dcterms:modified>
</cp:coreProperties>
</file>