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741C8F" w14:paraId="27EA73DC" w14:textId="77777777" w:rsidTr="000705D3">
        <w:trPr>
          <w:trHeight w:val="1015"/>
        </w:trPr>
        <w:tc>
          <w:tcPr>
            <w:tcW w:w="5982" w:type="dxa"/>
            <w:vAlign w:val="center"/>
            <w:hideMark/>
          </w:tcPr>
          <w:p w14:paraId="27EA73DB" w14:textId="68D02CDD" w:rsidR="00F73E41" w:rsidRPr="00606DCB" w:rsidRDefault="00472F25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7EA7406" wp14:editId="6DA4DD71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C8F" w14:paraId="27EA73DE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27EA73DD" w14:textId="77777777" w:rsidR="00F73E41" w:rsidRPr="00F47AFF" w:rsidRDefault="00045E0F" w:rsidP="00B10D5D">
            <w:pPr>
              <w:spacing w:after="0"/>
              <w:jc w:val="center"/>
              <w:rPr>
                <w:rFonts w:ascii="Arial" w:hAnsi="Arial" w:cs="Arial"/>
                <w:noProof/>
                <w:lang w:val="it-IT" w:eastAsia="it-IT"/>
              </w:rPr>
            </w:pPr>
            <w:r w:rsidRPr="00F47AFF">
              <w:rPr>
                <w:rFonts w:ascii="Arial" w:hAnsi="Arial" w:cs="Arial"/>
              </w:rPr>
              <w:t>REPUBLI</w:t>
            </w:r>
            <w:r w:rsidRPr="00F47AFF">
              <w:rPr>
                <w:rFonts w:ascii="Arial" w:hAnsi="Arial" w:cs="Arial"/>
              </w:rPr>
              <w:t>KA HRVATSKA</w:t>
            </w:r>
          </w:p>
        </w:tc>
      </w:tr>
      <w:tr w:rsidR="00741C8F" w14:paraId="27EA73E0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27EA73DF" w14:textId="77777777" w:rsidR="00F73E41" w:rsidRPr="00F47AFF" w:rsidRDefault="00045E0F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</w:rPr>
            </w:pPr>
            <w:r w:rsidRPr="00F47AFF">
              <w:rPr>
                <w:rFonts w:ascii="Arial" w:hAnsi="Arial" w:cs="Arial"/>
                <w:b/>
              </w:rPr>
              <w:t>MINISTARSTVO UNUTARNJIH POSLOVA</w:t>
            </w:r>
          </w:p>
        </w:tc>
      </w:tr>
      <w:tr w:rsidR="00741C8F" w14:paraId="27EA73E4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27EA73E1" w14:textId="77777777" w:rsidR="00F73E41" w:rsidRPr="00F47AFF" w:rsidRDefault="00045E0F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F47AFF">
              <w:rPr>
                <w:rFonts w:ascii="Arial" w:hAnsi="Arial" w:cs="Arial"/>
              </w:rPr>
              <w:fldChar w:fldCharType="begin">
                <w:ffData>
                  <w:name w:val="OJMemoSubjektMup1"/>
                  <w:enabled/>
                  <w:calcOnExit w:val="0"/>
                  <w:textInput/>
                </w:ffData>
              </w:fldChar>
            </w:r>
            <w:bookmarkStart w:id="0" w:name="OJMemoSubjektMup1"/>
            <w:r w:rsidRPr="00F47AFF">
              <w:rPr>
                <w:rFonts w:ascii="Arial" w:hAnsi="Arial" w:cs="Arial"/>
              </w:rPr>
              <w:instrText xml:space="preserve"> FORMTEXT </w:instrText>
            </w:r>
            <w:r w:rsidRPr="00F47AFF">
              <w:rPr>
                <w:rFonts w:ascii="Arial" w:hAnsi="Arial" w:cs="Arial"/>
              </w:rPr>
            </w:r>
            <w:r w:rsidRPr="00F47AFF">
              <w:rPr>
                <w:rFonts w:ascii="Arial" w:hAnsi="Arial" w:cs="Arial"/>
              </w:rPr>
              <w:fldChar w:fldCharType="separate"/>
            </w:r>
            <w:r w:rsidRPr="00F47AFF">
              <w:rPr>
                <w:rFonts w:ascii="Arial" w:hAnsi="Arial" w:cs="Arial"/>
              </w:rPr>
              <w:t>KABINET MINISTRA</w:t>
            </w:r>
          </w:p>
          <w:p w14:paraId="27EA73E2" w14:textId="77777777" w:rsidR="00044BEF" w:rsidRPr="00F47AFF" w:rsidRDefault="00045E0F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F47AFF">
              <w:rPr>
                <w:rFonts w:ascii="Arial" w:hAnsi="Arial" w:cs="Arial"/>
              </w:rPr>
              <w:t>SLUŽBA ZA ODNOSE S JAVNOŠĆU</w:t>
            </w:r>
          </w:p>
          <w:p w14:paraId="27EA73E3" w14:textId="77777777" w:rsidR="00044BEF" w:rsidRPr="00F47AFF" w:rsidRDefault="00045E0F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F47AFF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27EA73E5" w14:textId="77777777" w:rsidR="00F73E41" w:rsidRDefault="00045E0F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2156327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27EA73E6" w14:textId="77777777" w:rsidR="00F73E41" w:rsidRDefault="00045E0F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27EA73E7" w14:textId="77777777" w:rsidR="007B0FF8" w:rsidRDefault="00045E0F" w:rsidP="000D3E04">
      <w:pPr>
        <w:spacing w:after="0"/>
        <w:rPr>
          <w:rFonts w:ascii="Arial" w:hAnsi="Arial" w:cs="Ari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41C8F" w14:paraId="27EA73EB" w14:textId="77777777" w:rsidTr="004243B0">
        <w:tc>
          <w:tcPr>
            <w:tcW w:w="9606" w:type="dxa"/>
            <w:shd w:val="clear" w:color="auto" w:fill="auto"/>
          </w:tcPr>
          <w:p w14:paraId="27EA73EA" w14:textId="77777777" w:rsidR="007B0FF8" w:rsidRPr="00F47AFF" w:rsidRDefault="00045E0F" w:rsidP="00F178E0">
            <w:pPr>
              <w:spacing w:after="0" w:line="240" w:lineRule="auto"/>
              <w:rPr>
                <w:rFonts w:ascii="Arial" w:hAnsi="Arial" w:cs="Arial"/>
              </w:rPr>
            </w:pPr>
            <w:r w:rsidRPr="00F47AFF">
              <w:rPr>
                <w:rFonts w:ascii="Arial" w:hAnsi="Arial" w:cs="Arial"/>
              </w:rPr>
              <w:t xml:space="preserve">KLASA: </w:t>
            </w:r>
            <w:r w:rsidRPr="00F47AFF">
              <w:rPr>
                <w:rFonts w:ascii="Arial" w:hAnsi="Arial" w:cs="Arial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3" w:name="OznakaTajnostiKlasa1"/>
            <w:r w:rsidRPr="00F47AFF">
              <w:rPr>
                <w:rFonts w:ascii="Arial" w:hAnsi="Arial" w:cs="Arial"/>
              </w:rPr>
              <w:instrText xml:space="preserve"> FORMTEXT </w:instrText>
            </w:r>
            <w:r w:rsidRPr="00F47AFF">
              <w:rPr>
                <w:rFonts w:ascii="Arial" w:hAnsi="Arial" w:cs="Arial"/>
              </w:rPr>
            </w:r>
            <w:r w:rsidRPr="00F47AFF">
              <w:rPr>
                <w:rFonts w:ascii="Arial" w:hAnsi="Arial" w:cs="Arial"/>
              </w:rPr>
              <w:fldChar w:fldCharType="separate"/>
            </w:r>
            <w:r w:rsidRPr="00F47AFF">
              <w:rPr>
                <w:rFonts w:ascii="Arial" w:hAnsi="Arial" w:cs="Arial"/>
              </w:rPr>
              <w:t>008-01/20-01/168</w:t>
            </w:r>
            <w:r w:rsidRPr="00F47AF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41C8F" w14:paraId="27EA73ED" w14:textId="77777777" w:rsidTr="004243B0">
        <w:tc>
          <w:tcPr>
            <w:tcW w:w="9606" w:type="dxa"/>
            <w:shd w:val="clear" w:color="auto" w:fill="auto"/>
          </w:tcPr>
          <w:p w14:paraId="27EA73EC" w14:textId="77777777" w:rsidR="007B0FF8" w:rsidRPr="00F47AFF" w:rsidRDefault="00045E0F" w:rsidP="006C32CE">
            <w:pPr>
              <w:spacing w:after="0" w:line="240" w:lineRule="auto"/>
              <w:rPr>
                <w:rFonts w:ascii="Arial" w:hAnsi="Arial" w:cs="Arial"/>
              </w:rPr>
            </w:pPr>
            <w:r w:rsidRPr="00F47AFF">
              <w:rPr>
                <w:rFonts w:ascii="Arial" w:hAnsi="Arial" w:cs="Arial"/>
              </w:rPr>
              <w:t xml:space="preserve">URBROJ:  </w:t>
            </w:r>
            <w:r w:rsidRPr="00F47AFF">
              <w:rPr>
                <w:rFonts w:ascii="Arial" w:hAnsi="Arial" w:cs="Arial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4" w:name="PismenoUrBroj1"/>
            <w:r w:rsidRPr="00F47AFF">
              <w:rPr>
                <w:rFonts w:ascii="Arial" w:hAnsi="Arial" w:cs="Arial"/>
              </w:rPr>
              <w:instrText xml:space="preserve"> FORMTEXT </w:instrText>
            </w:r>
            <w:r w:rsidRPr="00F47AFF">
              <w:rPr>
                <w:rFonts w:ascii="Arial" w:hAnsi="Arial" w:cs="Arial"/>
              </w:rPr>
            </w:r>
            <w:r w:rsidRPr="00F47AFF">
              <w:rPr>
                <w:rFonts w:ascii="Arial" w:hAnsi="Arial" w:cs="Arial"/>
              </w:rPr>
              <w:fldChar w:fldCharType="separate"/>
            </w:r>
            <w:r w:rsidRPr="00F47AFF">
              <w:rPr>
                <w:rFonts w:ascii="Arial" w:hAnsi="Arial" w:cs="Arial"/>
              </w:rPr>
              <w:t>511-01-11-20-2</w:t>
            </w:r>
            <w:r w:rsidRPr="00F47AFF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41C8F" w14:paraId="27EA73EF" w14:textId="77777777" w:rsidTr="004243B0">
        <w:tc>
          <w:tcPr>
            <w:tcW w:w="9606" w:type="dxa"/>
            <w:shd w:val="clear" w:color="auto" w:fill="auto"/>
          </w:tcPr>
          <w:p w14:paraId="27EA73EE" w14:textId="405CB6A8" w:rsidR="007B0FF8" w:rsidRPr="00F47AFF" w:rsidRDefault="00045E0F" w:rsidP="00F97AA9">
            <w:pPr>
              <w:spacing w:after="0" w:line="240" w:lineRule="auto"/>
              <w:rPr>
                <w:rFonts w:ascii="Arial" w:hAnsi="Arial" w:cs="Arial"/>
              </w:rPr>
            </w:pPr>
            <w:r w:rsidRPr="00F47AFF">
              <w:rPr>
                <w:rFonts w:ascii="Arial" w:hAnsi="Arial" w:cs="Arial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5" w:name="NadOrgJedNaselje1"/>
            <w:r w:rsidRPr="00F47AFF">
              <w:rPr>
                <w:rFonts w:ascii="Arial" w:hAnsi="Arial" w:cs="Arial"/>
              </w:rPr>
              <w:instrText xml:space="preserve"> FORMTEXT </w:instrText>
            </w:r>
            <w:r w:rsidRPr="00F47AFF">
              <w:rPr>
                <w:rFonts w:ascii="Arial" w:hAnsi="Arial" w:cs="Arial"/>
              </w:rPr>
            </w:r>
            <w:r w:rsidRPr="00F47AFF">
              <w:rPr>
                <w:rFonts w:ascii="Arial" w:hAnsi="Arial" w:cs="Arial"/>
              </w:rPr>
              <w:fldChar w:fldCharType="separate"/>
            </w:r>
            <w:r w:rsidRPr="00F47AFF">
              <w:rPr>
                <w:rFonts w:ascii="Arial" w:hAnsi="Arial" w:cs="Arial"/>
              </w:rPr>
              <w:t>Zagreb</w:t>
            </w:r>
            <w:r w:rsidRPr="00F47AFF">
              <w:rPr>
                <w:rFonts w:ascii="Arial" w:hAnsi="Arial" w:cs="Arial"/>
              </w:rPr>
              <w:fldChar w:fldCharType="end"/>
            </w:r>
            <w:bookmarkEnd w:id="5"/>
            <w:r w:rsidRPr="00F47AFF">
              <w:rPr>
                <w:rFonts w:ascii="Arial" w:hAnsi="Arial" w:cs="Arial"/>
              </w:rPr>
              <w:t>,</w:t>
            </w:r>
            <w:r w:rsidRPr="00F47AFF">
              <w:rPr>
                <w:rFonts w:ascii="Arial" w:hAnsi="Arial" w:cs="Arial"/>
              </w:rPr>
              <w:t xml:space="preserve"> </w:t>
            </w:r>
            <w:r w:rsidRPr="00F47AFF">
              <w:rPr>
                <w:rFonts w:ascii="Arial" w:hAnsi="Arial" w:cs="Arial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6" w:name="PismenoDatNastanka1"/>
            <w:r w:rsidRPr="00F47AFF">
              <w:rPr>
                <w:rFonts w:ascii="Arial" w:hAnsi="Arial" w:cs="Arial"/>
              </w:rPr>
              <w:instrText xml:space="preserve"> FORMTEXT </w:instrText>
            </w:r>
            <w:r w:rsidRPr="00F47AFF">
              <w:rPr>
                <w:rFonts w:ascii="Arial" w:hAnsi="Arial" w:cs="Arial"/>
              </w:rPr>
            </w:r>
            <w:r w:rsidRPr="00F47AFF">
              <w:rPr>
                <w:rFonts w:ascii="Arial" w:hAnsi="Arial" w:cs="Arial"/>
              </w:rPr>
              <w:fldChar w:fldCharType="separate"/>
            </w:r>
            <w:r w:rsidRPr="00F47AFF">
              <w:rPr>
                <w:rFonts w:ascii="Arial" w:hAnsi="Arial" w:cs="Arial"/>
              </w:rPr>
              <w:t>16. prosinca 2020.</w:t>
            </w:r>
            <w:r w:rsidRPr="00F47AFF">
              <w:rPr>
                <w:rFonts w:ascii="Arial" w:hAnsi="Arial" w:cs="Arial"/>
              </w:rPr>
              <w:fldChar w:fldCharType="end"/>
            </w:r>
            <w:bookmarkEnd w:id="6"/>
            <w:r w:rsidR="00F47AFF" w:rsidRPr="00F47AFF">
              <w:rPr>
                <w:rFonts w:ascii="Arial" w:hAnsi="Arial" w:cs="Arial"/>
              </w:rPr>
              <w:t xml:space="preserve"> godine</w:t>
            </w:r>
          </w:p>
        </w:tc>
      </w:tr>
    </w:tbl>
    <w:p w14:paraId="27EA73F0" w14:textId="77777777" w:rsidR="008A1EFC" w:rsidRDefault="00045E0F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A73F1" w14:textId="00594CF9" w:rsidR="000A7827" w:rsidRDefault="00045E0F" w:rsidP="000A7827">
      <w:pPr>
        <w:spacing w:after="0" w:line="240" w:lineRule="auto"/>
        <w:jc w:val="right"/>
        <w:rPr>
          <w:rFonts w:ascii="Arial" w:hAnsi="Arial" w:cs="Arial"/>
          <w:b/>
        </w:rPr>
      </w:pPr>
      <w:r w:rsidRPr="00F47AFF">
        <w:rPr>
          <w:rFonts w:ascii="Arial" w:hAnsi="Arial" w:cs="Arial"/>
          <w:b/>
        </w:rPr>
        <w:fldChar w:fldCharType="begin">
          <w:ffData>
            <w:name w:val="PrimateljNaziv1"/>
            <w:enabled/>
            <w:calcOnExit w:val="0"/>
            <w:textInput/>
          </w:ffData>
        </w:fldChar>
      </w:r>
      <w:bookmarkStart w:id="7" w:name="PrimateljNaziv1"/>
      <w:r w:rsidRPr="00F47AFF">
        <w:rPr>
          <w:rFonts w:ascii="Arial" w:hAnsi="Arial" w:cs="Arial"/>
          <w:b/>
        </w:rPr>
        <w:instrText xml:space="preserve"> FORMTEXT </w:instrText>
      </w:r>
      <w:r w:rsidRPr="00F47AFF">
        <w:rPr>
          <w:rFonts w:ascii="Arial" w:hAnsi="Arial" w:cs="Arial"/>
          <w:b/>
        </w:rPr>
      </w:r>
      <w:r w:rsidRPr="00F47AFF">
        <w:rPr>
          <w:rFonts w:ascii="Arial" w:hAnsi="Arial" w:cs="Arial"/>
          <w:b/>
        </w:rPr>
        <w:fldChar w:fldCharType="separate"/>
      </w:r>
      <w:r w:rsidRPr="00F47AFF">
        <w:rPr>
          <w:rFonts w:ascii="Arial" w:hAnsi="Arial" w:cs="Arial"/>
          <w:b/>
        </w:rPr>
        <w:t>CENTAR ZA MIROVNE STUDIJE</w:t>
      </w:r>
      <w:r w:rsidRPr="00F47AFF">
        <w:rPr>
          <w:rFonts w:ascii="Arial" w:hAnsi="Arial" w:cs="Arial"/>
          <w:b/>
        </w:rPr>
        <w:fldChar w:fldCharType="end"/>
      </w:r>
      <w:bookmarkEnd w:id="7"/>
    </w:p>
    <w:p w14:paraId="7CEA96A3" w14:textId="77777777" w:rsidR="00F47AFF" w:rsidRPr="00F47AFF" w:rsidRDefault="00F47AFF" w:rsidP="000A7827">
      <w:pPr>
        <w:spacing w:after="0" w:line="240" w:lineRule="auto"/>
        <w:jc w:val="right"/>
        <w:rPr>
          <w:rFonts w:ascii="Arial" w:hAnsi="Arial" w:cs="Arial"/>
          <w:b/>
        </w:rPr>
      </w:pPr>
    </w:p>
    <w:p w14:paraId="27EA73F3" w14:textId="1E6F554F" w:rsidR="000A7827" w:rsidRPr="00F47AFF" w:rsidRDefault="00F47AFF" w:rsidP="000A7827">
      <w:pPr>
        <w:spacing w:after="0" w:line="240" w:lineRule="auto"/>
        <w:jc w:val="right"/>
        <w:rPr>
          <w:rFonts w:ascii="Arial" w:hAnsi="Arial" w:cs="Arial"/>
          <w:b/>
        </w:rPr>
      </w:pPr>
      <w:r w:rsidRPr="00F47AFF">
        <w:rPr>
          <w:rFonts w:ascii="Arial" w:hAnsi="Arial" w:cs="Arial"/>
          <w:b/>
        </w:rPr>
        <w:t>e-mail: ppi+request-7476-8266d981@imamopravoznati.org</w:t>
      </w:r>
    </w:p>
    <w:p w14:paraId="27EA73F4" w14:textId="77777777" w:rsidR="000A7827" w:rsidRPr="00F47AFF" w:rsidRDefault="00045E0F" w:rsidP="00C45B75">
      <w:pPr>
        <w:spacing w:after="0" w:line="240" w:lineRule="auto"/>
        <w:rPr>
          <w:rFonts w:ascii="Arial" w:hAnsi="Arial" w:cs="Arial"/>
        </w:rPr>
      </w:pPr>
    </w:p>
    <w:p w14:paraId="45C874AA" w14:textId="77777777" w:rsidR="00BA4D60" w:rsidRDefault="00BA4D60" w:rsidP="00F47AF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7F7F47C7" w14:textId="31DB513E" w:rsidR="00BA4D60" w:rsidRPr="00BA4D60" w:rsidRDefault="00BA4D60" w:rsidP="00F47AF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BA4D60">
        <w:rPr>
          <w:rFonts w:ascii="Arial" w:hAnsi="Arial" w:cs="Arial"/>
          <w:b/>
        </w:rPr>
        <w:t>PREDMET: CENTAR ZA MIROVNE STUDIJE</w:t>
      </w:r>
    </w:p>
    <w:p w14:paraId="5E1B3689" w14:textId="444F50CB" w:rsidR="00BA4D60" w:rsidRPr="00BA4D60" w:rsidRDefault="00BA4D60" w:rsidP="00BA4D60">
      <w:pPr>
        <w:spacing w:after="0" w:line="240" w:lineRule="auto"/>
        <w:jc w:val="both"/>
        <w:rPr>
          <w:rFonts w:ascii="Arial" w:hAnsi="Arial" w:cs="Arial"/>
          <w:b/>
        </w:rPr>
      </w:pPr>
      <w:r w:rsidRPr="00BA4D60">
        <w:rPr>
          <w:rFonts w:ascii="Arial" w:hAnsi="Arial" w:cs="Arial"/>
          <w:b/>
        </w:rPr>
        <w:t xml:space="preserve">                              - obavijest, dostavlja se. -</w:t>
      </w:r>
    </w:p>
    <w:p w14:paraId="2B489E9A" w14:textId="63F871EB" w:rsidR="00BA4D60" w:rsidRPr="00BA4D60" w:rsidRDefault="00BA4D60" w:rsidP="00BA4D60">
      <w:pPr>
        <w:pStyle w:val="Odlomakpopisa"/>
        <w:spacing w:after="0" w:line="240" w:lineRule="auto"/>
        <w:ind w:left="2223"/>
        <w:jc w:val="both"/>
        <w:rPr>
          <w:rFonts w:ascii="Arial" w:hAnsi="Arial" w:cs="Arial"/>
          <w:b/>
        </w:rPr>
      </w:pPr>
    </w:p>
    <w:p w14:paraId="0BA26649" w14:textId="63F0E330" w:rsidR="00F47AFF" w:rsidRPr="00BA4D60" w:rsidRDefault="00892CA8" w:rsidP="00BA4D6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4D60">
        <w:rPr>
          <w:rFonts w:ascii="Arial" w:hAnsi="Arial" w:cs="Arial"/>
        </w:rPr>
        <w:t>Poštovani</w:t>
      </w:r>
      <w:r w:rsidR="00F47AFF" w:rsidRPr="00BA4D60">
        <w:rPr>
          <w:rFonts w:ascii="Arial" w:hAnsi="Arial" w:cs="Arial"/>
        </w:rPr>
        <w:t xml:space="preserve">,  </w:t>
      </w:r>
    </w:p>
    <w:p w14:paraId="703AB4EA" w14:textId="77777777" w:rsidR="00F47AFF" w:rsidRPr="005E4D58" w:rsidRDefault="00F47AFF" w:rsidP="00F47AF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CD3D249" w14:textId="463A5EFD" w:rsidR="00F47AFF" w:rsidRDefault="00892CA8" w:rsidP="00F47AF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16. prosinca 2020. godine Ministarstvo pravosuđa i uprave ustupilo nam je Vaš upit u kojem se pozivate na Zakon o pravu na pristup informacijama, a u </w:t>
      </w:r>
      <w:r w:rsidR="00F47AFF" w:rsidRPr="000001D4">
        <w:rPr>
          <w:rFonts w:ascii="Arial" w:hAnsi="Arial" w:cs="Arial"/>
        </w:rPr>
        <w:t xml:space="preserve">kojem tražite </w:t>
      </w:r>
      <w:r w:rsidR="00F47AFF">
        <w:rPr>
          <w:rFonts w:ascii="Arial" w:hAnsi="Arial" w:cs="Arial"/>
        </w:rPr>
        <w:t xml:space="preserve">tumačenja, objašnjenja vezana uz primjenu članka 11. Zakona o strancima. </w:t>
      </w:r>
    </w:p>
    <w:p w14:paraId="5E4EB2E6" w14:textId="31A12324" w:rsidR="00F47AFF" w:rsidRDefault="00F47AFF" w:rsidP="00F47AF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tim u svezi obavještavamo Vas kako se Vaš upit </w:t>
      </w:r>
      <w:r w:rsidRPr="005E4D58">
        <w:rPr>
          <w:rFonts w:ascii="Arial" w:hAnsi="Arial" w:cs="Arial"/>
        </w:rPr>
        <w:t>ne smatra zahtjevom za pristup informacijama u smislu članka 18. stavka 5. Zakona o pravu na pristup informacijama (''Narodne novine'' broj: 25/13 i 85/15)</w:t>
      </w:r>
      <w:r>
        <w:rPr>
          <w:rFonts w:ascii="Arial" w:hAnsi="Arial" w:cs="Arial"/>
        </w:rPr>
        <w:t>.</w:t>
      </w:r>
    </w:p>
    <w:p w14:paraId="0C32055D" w14:textId="77777777" w:rsidR="00F47AFF" w:rsidRDefault="00F47AFF" w:rsidP="00F47AFF">
      <w:pPr>
        <w:spacing w:after="0" w:line="252" w:lineRule="auto"/>
        <w:ind w:firstLine="708"/>
        <w:jc w:val="both"/>
        <w:rPr>
          <w:rFonts w:ascii="Arial" w:hAnsi="Arial" w:cs="Arial"/>
        </w:rPr>
      </w:pPr>
    </w:p>
    <w:p w14:paraId="76047229" w14:textId="77777777" w:rsidR="00F47AFF" w:rsidRDefault="00F47AFF" w:rsidP="00F47AFF">
      <w:pPr>
        <w:spacing w:after="0" w:line="25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Navedenim </w:t>
      </w:r>
      <w:r w:rsidRPr="005E4D58">
        <w:rPr>
          <w:rFonts w:ascii="Arial" w:hAnsi="Arial" w:cs="Arial"/>
        </w:rPr>
        <w:t xml:space="preserve">člankom 18. stavkom 5. Zakona propisano je da se ne smatra zahtjevom za pristup informacijama traženje uvida u cjelokupni spis predmeta, </w:t>
      </w:r>
      <w:r w:rsidRPr="00B0552D">
        <w:rPr>
          <w:rFonts w:ascii="Arial" w:hAnsi="Arial" w:cs="Arial"/>
        </w:rPr>
        <w:t>objašnjenja</w:t>
      </w:r>
      <w:r w:rsidRPr="005E4D58">
        <w:rPr>
          <w:rFonts w:ascii="Arial" w:hAnsi="Arial" w:cs="Arial"/>
          <w:i/>
        </w:rPr>
        <w:t xml:space="preserve"> </w:t>
      </w:r>
      <w:r w:rsidRPr="005E4D58">
        <w:rPr>
          <w:rFonts w:ascii="Arial" w:hAnsi="Arial" w:cs="Arial"/>
        </w:rPr>
        <w:t xml:space="preserve">ili uputa vezanih uz ostvarivanje nekog prava ili izvršavanje obveze, izrade analize ili tumačenja nekog propisa, kao ni </w:t>
      </w:r>
      <w:r w:rsidRPr="000001D4">
        <w:rPr>
          <w:rFonts w:ascii="Arial" w:hAnsi="Arial" w:cs="Arial"/>
        </w:rPr>
        <w:t>stvaranje nove informacije</w:t>
      </w:r>
      <w:r w:rsidRPr="005E4D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9C83A3" w14:textId="77777777" w:rsidR="00F47AFF" w:rsidRDefault="00F47AFF" w:rsidP="00F47AFF">
      <w:pPr>
        <w:spacing w:after="0" w:line="252" w:lineRule="auto"/>
        <w:ind w:firstLine="708"/>
        <w:jc w:val="both"/>
        <w:rPr>
          <w:rFonts w:ascii="Arial" w:hAnsi="Arial" w:cs="Arial"/>
        </w:rPr>
      </w:pPr>
    </w:p>
    <w:p w14:paraId="4672B7B1" w14:textId="0DCDE0F1" w:rsidR="00F47AFF" w:rsidRDefault="00F47AFF" w:rsidP="00F47AFF">
      <w:pPr>
        <w:spacing w:after="0" w:line="252" w:lineRule="auto"/>
        <w:ind w:firstLine="708"/>
        <w:jc w:val="both"/>
        <w:rPr>
          <w:rFonts w:ascii="Arial" w:hAnsi="Arial" w:cs="Arial"/>
        </w:rPr>
      </w:pPr>
      <w:r w:rsidRPr="005E4D58">
        <w:rPr>
          <w:rFonts w:ascii="Arial" w:hAnsi="Arial" w:cs="Arial"/>
        </w:rPr>
        <w:t xml:space="preserve">Naime, pristup </w:t>
      </w:r>
      <w:r w:rsidRPr="005E4D58">
        <w:rPr>
          <w:rFonts w:ascii="Arial" w:eastAsia="Times New Roman" w:hAnsi="Arial" w:cs="Arial"/>
          <w:lang w:eastAsia="hr-HR"/>
        </w:rPr>
        <w:t xml:space="preserve">informacijama u smislu </w:t>
      </w:r>
      <w:r>
        <w:rPr>
          <w:rFonts w:ascii="Arial" w:eastAsia="Times New Roman" w:hAnsi="Arial" w:cs="Arial"/>
          <w:lang w:eastAsia="hr-HR"/>
        </w:rPr>
        <w:t xml:space="preserve">Zakona </w:t>
      </w:r>
      <w:r w:rsidRPr="005E4D58">
        <w:rPr>
          <w:rFonts w:ascii="Arial" w:eastAsia="Times New Roman" w:hAnsi="Arial" w:cs="Arial"/>
          <w:lang w:eastAsia="hr-HR"/>
        </w:rPr>
        <w:t>p</w:t>
      </w:r>
      <w:r w:rsidRPr="005E4D58">
        <w:rPr>
          <w:rFonts w:ascii="Arial" w:hAnsi="Arial" w:cs="Arial"/>
        </w:rPr>
        <w:t>redstavlja pristup goto</w:t>
      </w:r>
      <w:r>
        <w:rPr>
          <w:rFonts w:ascii="Arial" w:hAnsi="Arial" w:cs="Arial"/>
        </w:rPr>
        <w:t xml:space="preserve">voj, postojećoj javnoj informaciji </w:t>
      </w:r>
      <w:r w:rsidRPr="00950B16">
        <w:rPr>
          <w:rFonts w:ascii="Arial" w:hAnsi="Arial" w:cs="Arial"/>
          <w:i/>
        </w:rPr>
        <w:t>u trenutku podnošenja zahtjeva</w:t>
      </w:r>
      <w:r>
        <w:rPr>
          <w:rFonts w:ascii="Arial" w:hAnsi="Arial" w:cs="Arial"/>
        </w:rPr>
        <w:t>,</w:t>
      </w:r>
      <w:r w:rsidRPr="005E4D58">
        <w:rPr>
          <w:rFonts w:ascii="Arial" w:hAnsi="Arial" w:cs="Arial"/>
        </w:rPr>
        <w:t xml:space="preserve"> dakle informaciji koja postoji u </w:t>
      </w:r>
      <w:r w:rsidRPr="005E4D58">
        <w:rPr>
          <w:rFonts w:ascii="Arial" w:hAnsi="Arial" w:cs="Arial"/>
          <w:i/>
        </w:rPr>
        <w:t>materijaliziranom, formaliziranom obliku</w:t>
      </w:r>
      <w:r>
        <w:rPr>
          <w:rFonts w:ascii="Arial" w:hAnsi="Arial" w:cs="Arial"/>
          <w:i/>
        </w:rPr>
        <w:t xml:space="preserve">, </w:t>
      </w:r>
      <w:r w:rsidRPr="005E4D58">
        <w:rPr>
          <w:rFonts w:ascii="Arial" w:hAnsi="Arial" w:cs="Arial"/>
        </w:rPr>
        <w:t xml:space="preserve">i ne predstavlja dužnost tijela javne vlasti da obavlja određene radnje, ulaže dodatan trud, </w:t>
      </w:r>
      <w:r w:rsidRPr="00B0552D">
        <w:rPr>
          <w:rFonts w:ascii="Arial" w:hAnsi="Arial" w:cs="Arial"/>
        </w:rPr>
        <w:t>daje objašnjenja, odgovore na pitanja,</w:t>
      </w:r>
      <w:r w:rsidRPr="005E4D58">
        <w:rPr>
          <w:rFonts w:ascii="Arial" w:hAnsi="Arial" w:cs="Arial"/>
        </w:rPr>
        <w:t xml:space="preserve"> sastavlja izjave, </w:t>
      </w:r>
      <w:r w:rsidRPr="000001D4">
        <w:rPr>
          <w:rFonts w:ascii="Arial" w:hAnsi="Arial" w:cs="Arial"/>
        </w:rPr>
        <w:t>izrađuje i stvara nove informacije</w:t>
      </w:r>
      <w:r w:rsidRPr="005E4D58">
        <w:rPr>
          <w:rFonts w:ascii="Arial" w:hAnsi="Arial" w:cs="Arial"/>
        </w:rPr>
        <w:t xml:space="preserve"> ili analize, ili obavlja dodatne aktivnosti.</w:t>
      </w:r>
    </w:p>
    <w:p w14:paraId="39FDD2F9" w14:textId="77777777" w:rsidR="00F47AFF" w:rsidRDefault="00F47AFF" w:rsidP="00F47AFF">
      <w:pPr>
        <w:spacing w:after="0"/>
        <w:ind w:firstLine="708"/>
        <w:jc w:val="both"/>
        <w:rPr>
          <w:rFonts w:ascii="Arial" w:hAnsi="Arial" w:cs="Arial"/>
        </w:rPr>
      </w:pPr>
    </w:p>
    <w:p w14:paraId="599373D8" w14:textId="77777777" w:rsidR="00F47AFF" w:rsidRDefault="00F47AFF" w:rsidP="00F47AF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E4D58">
        <w:rPr>
          <w:rFonts w:ascii="Arial" w:hAnsi="Arial" w:cs="Arial"/>
        </w:rPr>
        <w:t xml:space="preserve">Člankom 23. stavkom 1. točkom 6. Zakona, određeno je da tijelo javne vlasti ne donosi rješenje o zahtjevu kada obavještava korisnika da se podnesak ne smatra zahtjevom u smislu članka 18. stavka 5. Zakona, pri čemu je dužno uputiti korisnika na način ostvarivanja njegova traženja. </w:t>
      </w:r>
    </w:p>
    <w:p w14:paraId="08D01A10" w14:textId="77777777" w:rsidR="00F47AFF" w:rsidRDefault="00F47AFF" w:rsidP="00F47AF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8AEA69D" w14:textId="77777777" w:rsidR="00F47AFF" w:rsidRDefault="00F47AFF" w:rsidP="00F47AF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A3433">
        <w:rPr>
          <w:rFonts w:ascii="Arial" w:hAnsi="Arial" w:cs="Arial"/>
        </w:rPr>
        <w:t xml:space="preserve">U tom smislu Vaš je upit proslijeđen nadležnoj ustrojstvenoj jedinici ovog Ministarstva </w:t>
      </w:r>
      <w:r>
        <w:rPr>
          <w:rFonts w:ascii="Arial" w:hAnsi="Arial" w:cs="Arial"/>
        </w:rPr>
        <w:t xml:space="preserve">odnosno Ravnateljstvu policije </w:t>
      </w:r>
      <w:r w:rsidRPr="001A3433">
        <w:rPr>
          <w:rFonts w:ascii="Arial" w:hAnsi="Arial" w:cs="Arial"/>
        </w:rPr>
        <w:t>na postupanje</w:t>
      </w:r>
      <w:r>
        <w:rPr>
          <w:rFonts w:ascii="Arial" w:hAnsi="Arial" w:cs="Arial"/>
        </w:rPr>
        <w:t xml:space="preserve"> i dostavu odgovora. </w:t>
      </w:r>
    </w:p>
    <w:p w14:paraId="6DF9A394" w14:textId="77777777" w:rsidR="00F47AFF" w:rsidRDefault="00F47AFF" w:rsidP="00F47AF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988DDED" w14:textId="77777777" w:rsidR="00F47AFF" w:rsidRPr="005E4D58" w:rsidRDefault="00F47AFF" w:rsidP="00F47AFF">
      <w:pPr>
        <w:spacing w:after="0" w:line="240" w:lineRule="auto"/>
        <w:ind w:firstLine="708"/>
        <w:rPr>
          <w:rFonts w:ascii="Arial" w:hAnsi="Arial" w:cs="Arial"/>
        </w:rPr>
      </w:pPr>
      <w:r w:rsidRPr="005E4D58">
        <w:rPr>
          <w:rFonts w:ascii="Arial" w:hAnsi="Arial" w:cs="Arial"/>
        </w:rPr>
        <w:t>S poštovanjem,</w:t>
      </w:r>
    </w:p>
    <w:p w14:paraId="52B6A2BD" w14:textId="77777777" w:rsidR="00F47AFF" w:rsidRDefault="00F47AFF" w:rsidP="00F47AFF">
      <w:pPr>
        <w:spacing w:after="0" w:line="240" w:lineRule="auto"/>
        <w:ind w:left="4248" w:firstLine="708"/>
        <w:jc w:val="center"/>
        <w:rPr>
          <w:rFonts w:ascii="Arial" w:hAnsi="Arial" w:cs="Arial"/>
          <w:b/>
        </w:rPr>
      </w:pPr>
    </w:p>
    <w:p w14:paraId="438E1E1A" w14:textId="77777777" w:rsidR="00F47AFF" w:rsidRDefault="00F47AFF" w:rsidP="00F47AFF">
      <w:pPr>
        <w:spacing w:after="0" w:line="240" w:lineRule="auto"/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5E4D58">
        <w:rPr>
          <w:rFonts w:ascii="Arial" w:hAnsi="Arial" w:cs="Arial"/>
          <w:b/>
        </w:rPr>
        <w:t xml:space="preserve">VODITELJICA SLUŽBE </w:t>
      </w:r>
    </w:p>
    <w:p w14:paraId="3E25A56F" w14:textId="77777777" w:rsidR="00F47AFF" w:rsidRDefault="00F47AFF" w:rsidP="00F47AFF">
      <w:pPr>
        <w:spacing w:after="0" w:line="240" w:lineRule="auto"/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54872EF" w14:textId="77777777" w:rsidR="00F47AFF" w:rsidRDefault="00F47AFF" w:rsidP="00F47AFF">
      <w:pPr>
        <w:spacing w:after="0" w:line="240" w:lineRule="auto"/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JELENA BIKIĆ</w:t>
      </w:r>
    </w:p>
    <w:p w14:paraId="27EA7405" w14:textId="77777777" w:rsidR="00992E1F" w:rsidRPr="0083247B" w:rsidRDefault="00045E0F" w:rsidP="00F47AF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GoBack"/>
      <w:bookmarkEnd w:id="8"/>
    </w:p>
    <w:sectPr w:rsidR="00992E1F" w:rsidRPr="0083247B" w:rsidSect="00F1584D">
      <w:headerReference w:type="default" r:id="rId13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3146" w14:textId="77777777" w:rsidR="00045E0F" w:rsidRDefault="00045E0F">
      <w:pPr>
        <w:spacing w:after="0" w:line="240" w:lineRule="auto"/>
      </w:pPr>
      <w:r>
        <w:separator/>
      </w:r>
    </w:p>
  </w:endnote>
  <w:endnote w:type="continuationSeparator" w:id="0">
    <w:p w14:paraId="7B848BAB" w14:textId="77777777" w:rsidR="00045E0F" w:rsidRDefault="0004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867B0" w14:textId="77777777" w:rsidR="00045E0F" w:rsidRDefault="00045E0F">
      <w:pPr>
        <w:spacing w:after="0" w:line="240" w:lineRule="auto"/>
      </w:pPr>
      <w:r>
        <w:separator/>
      </w:r>
    </w:p>
  </w:footnote>
  <w:footnote w:type="continuationSeparator" w:id="0">
    <w:p w14:paraId="73AADFE8" w14:textId="77777777" w:rsidR="00045E0F" w:rsidRDefault="0004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7408" w14:textId="77777777" w:rsidR="004243B0" w:rsidRDefault="00045E0F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705"/>
    <w:multiLevelType w:val="hybridMultilevel"/>
    <w:tmpl w:val="95348344"/>
    <w:lvl w:ilvl="0" w:tplc="E8FE0D88">
      <w:start w:val="5"/>
      <w:numFmt w:val="bullet"/>
      <w:lvlText w:val="-"/>
      <w:lvlJc w:val="left"/>
      <w:pPr>
        <w:ind w:left="222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" w15:restartNumberingAfterBreak="0">
    <w:nsid w:val="3EED4E3A"/>
    <w:multiLevelType w:val="hybridMultilevel"/>
    <w:tmpl w:val="AA1A3414"/>
    <w:lvl w:ilvl="0" w:tplc="36FCF1D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A372D50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5527CF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15A069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834DC0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E30FB6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6E0CB0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DDC7D9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A582A7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A416A77"/>
    <w:multiLevelType w:val="hybridMultilevel"/>
    <w:tmpl w:val="0D2CCAB2"/>
    <w:lvl w:ilvl="0" w:tplc="62CCC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7824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05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87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49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A0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85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A0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64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8F"/>
    <w:rsid w:val="00045E0F"/>
    <w:rsid w:val="00472F25"/>
    <w:rsid w:val="00741C8F"/>
    <w:rsid w:val="00892CA8"/>
    <w:rsid w:val="00A5647B"/>
    <w:rsid w:val="00BA4D60"/>
    <w:rsid w:val="00DD0866"/>
    <w:rsid w:val="00F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73DB"/>
  <w15:docId w15:val="{AC0CD8EC-3575-488C-B5D7-9FDD4FAE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92C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C9505102FF94B92FD7B84E5FF6D3D" ma:contentTypeVersion="0" ma:contentTypeDescription="Create a new document." ma:contentTypeScope="" ma:versionID="f6d717b6e3dbcd263f4b802516e42c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856A-27BF-4A1F-8D71-4C1B3556B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76846-A839-41BB-89C6-A5E681EFD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610D4-0069-4159-B6ED-91F5E3E55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2D0E09-6F59-43BF-9932-9AA8662E8C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0A3FCC-0204-4714-B962-C7A1DD2B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Loborec</dc:creator>
  <cp:lastModifiedBy>Čižmek Siniša</cp:lastModifiedBy>
  <cp:revision>3</cp:revision>
  <cp:lastPrinted>2020-12-16T11:16:00Z</cp:lastPrinted>
  <dcterms:created xsi:type="dcterms:W3CDTF">2020-12-16T11:17:00Z</dcterms:created>
  <dcterms:modified xsi:type="dcterms:W3CDTF">2020-12-16T11:21:00Z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0x010100EE1C9505102FF94B92FD7B84E5FF6D3D</vt:lpwstr>
  </property>
</Properties>
</file>