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90" w:rsidRPr="001E5A75" w:rsidRDefault="004F0F84" w:rsidP="00993552">
      <w:pPr>
        <w:jc w:val="right"/>
      </w:pPr>
      <w:proofErr w:type="spellStart"/>
      <w:r w:rsidRPr="001E5A75">
        <w:t>Posl</w:t>
      </w:r>
      <w:proofErr w:type="spellEnd"/>
      <w:r w:rsidRPr="001E5A75">
        <w:t>.</w:t>
      </w:r>
      <w:r w:rsidR="00722B59">
        <w:t xml:space="preserve"> </w:t>
      </w:r>
      <w:r w:rsidRPr="001E5A75">
        <w:t>br.</w:t>
      </w:r>
      <w:r w:rsidR="00722B59">
        <w:t xml:space="preserve"> </w:t>
      </w:r>
      <w:r w:rsidR="00CA418F">
        <w:t>6 K-106/18</w:t>
      </w:r>
      <w:r w:rsidR="001E5A75">
        <w:t>-</w:t>
      </w:r>
      <w:r w:rsidR="00722B59">
        <w:t>2</w:t>
      </w:r>
    </w:p>
    <w:p w:rsidR="00657B90" w:rsidRPr="001E5A75" w:rsidRDefault="00657B90" w:rsidP="002A7E05">
      <w:pPr>
        <w:jc w:val="center"/>
      </w:pPr>
      <w:r w:rsidRPr="001E5A75">
        <w:t xml:space="preserve">                                                                                                           </w:t>
      </w:r>
    </w:p>
    <w:p w:rsidR="00DC7E2A" w:rsidRDefault="002A7E05" w:rsidP="00993552">
      <w:pPr>
        <w:jc w:val="both"/>
        <w:rPr>
          <w:bCs/>
        </w:rPr>
      </w:pPr>
      <w:r w:rsidRPr="00F36534">
        <w:rPr>
          <w:noProof/>
        </w:rPr>
        <w:drawing>
          <wp:inline distT="0" distB="0" distL="0" distR="0">
            <wp:extent cx="609600" cy="746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552" w:rsidRPr="001E5A75" w:rsidRDefault="00993552" w:rsidP="00993552">
      <w:pPr>
        <w:jc w:val="both"/>
        <w:rPr>
          <w:bCs/>
        </w:rPr>
      </w:pPr>
      <w:r w:rsidRPr="001E5A75">
        <w:rPr>
          <w:bCs/>
        </w:rPr>
        <w:t>REPUBLIKA HRVATSKA</w:t>
      </w:r>
    </w:p>
    <w:p w:rsidR="00993552" w:rsidRPr="001E5A75" w:rsidRDefault="00993552" w:rsidP="00993552">
      <w:pPr>
        <w:jc w:val="both"/>
        <w:rPr>
          <w:bCs/>
        </w:rPr>
      </w:pPr>
      <w:r w:rsidRPr="001E5A75">
        <w:rPr>
          <w:bCs/>
        </w:rPr>
        <w:t>OPĆINSKI SUD U DUBROVNIKU</w:t>
      </w:r>
    </w:p>
    <w:p w:rsidR="0006437A" w:rsidRDefault="0006437A" w:rsidP="00993552">
      <w:pPr>
        <w:jc w:val="both"/>
        <w:rPr>
          <w:bCs/>
          <w:sz w:val="16"/>
          <w:szCs w:val="16"/>
        </w:rPr>
      </w:pPr>
    </w:p>
    <w:p w:rsidR="002A7E05" w:rsidRPr="001E5A75" w:rsidRDefault="002A7E05" w:rsidP="00993552">
      <w:pPr>
        <w:jc w:val="both"/>
        <w:rPr>
          <w:bCs/>
          <w:sz w:val="16"/>
          <w:szCs w:val="16"/>
        </w:rPr>
      </w:pPr>
    </w:p>
    <w:p w:rsidR="00477AD1" w:rsidRPr="001E5A75" w:rsidRDefault="00477AD1" w:rsidP="00477AD1">
      <w:pPr>
        <w:jc w:val="center"/>
      </w:pPr>
      <w:r w:rsidRPr="001E5A75">
        <w:t>U   I M E   R E P U B L I K E   H R V A T S K E</w:t>
      </w:r>
    </w:p>
    <w:p w:rsidR="00EE039F" w:rsidRPr="001E5A75" w:rsidRDefault="00EE039F">
      <w:pPr>
        <w:rPr>
          <w:sz w:val="16"/>
          <w:szCs w:val="16"/>
        </w:rPr>
      </w:pPr>
    </w:p>
    <w:p w:rsidR="00657B90" w:rsidRPr="001E5A75" w:rsidRDefault="00657B90">
      <w:pPr>
        <w:jc w:val="center"/>
        <w:rPr>
          <w:bCs/>
        </w:rPr>
      </w:pPr>
      <w:r w:rsidRPr="001E5A75">
        <w:rPr>
          <w:bCs/>
        </w:rPr>
        <w:t>P R E S U D A</w:t>
      </w:r>
    </w:p>
    <w:p w:rsidR="00657B90" w:rsidRPr="001E5A75" w:rsidRDefault="00657B90">
      <w:pPr>
        <w:jc w:val="both"/>
        <w:rPr>
          <w:sz w:val="16"/>
          <w:szCs w:val="16"/>
        </w:rPr>
      </w:pPr>
    </w:p>
    <w:p w:rsidR="00AF10EA" w:rsidRPr="001E5A75" w:rsidRDefault="00657B90">
      <w:pPr>
        <w:ind w:firstLine="708"/>
        <w:jc w:val="both"/>
      </w:pPr>
      <w:r w:rsidRPr="001E5A75">
        <w:t>Općinski sud u Dubrovniku,</w:t>
      </w:r>
      <w:r w:rsidR="00FA125D" w:rsidRPr="001E5A75">
        <w:t xml:space="preserve"> po sucu tog suda Nikši Lučić</w:t>
      </w:r>
      <w:r w:rsidR="004F0F84" w:rsidRPr="001E5A75">
        <w:t>u</w:t>
      </w:r>
      <w:r w:rsidRPr="001E5A75">
        <w:t xml:space="preserve">, kao sucu pojedincu, uz </w:t>
      </w:r>
      <w:r w:rsidR="00FA125D" w:rsidRPr="001E5A75">
        <w:t xml:space="preserve">sudjelovanje </w:t>
      </w:r>
      <w:r w:rsidR="00724390">
        <w:t>Ivone Maleš</w:t>
      </w:r>
      <w:r w:rsidRPr="001E5A75">
        <w:t xml:space="preserve"> kao zapisničara, u kazne</w:t>
      </w:r>
      <w:r w:rsidR="00655506" w:rsidRPr="001E5A75">
        <w:t>nom predmetu protiv okrivljen</w:t>
      </w:r>
      <w:r w:rsidR="002477BB" w:rsidRPr="001E5A75">
        <w:t xml:space="preserve">og </w:t>
      </w:r>
      <w:r w:rsidR="00AA3420" w:rsidRPr="001E5A75">
        <w:t xml:space="preserve"> </w:t>
      </w:r>
      <w:r w:rsidR="00A6776C">
        <w:t>G. P.</w:t>
      </w:r>
      <w:r w:rsidR="002E26CE" w:rsidRPr="001E5A75">
        <w:t>,</w:t>
      </w:r>
      <w:r w:rsidRPr="001E5A75">
        <w:t xml:space="preserve"> </w:t>
      </w:r>
      <w:r w:rsidR="00D30F90" w:rsidRPr="001E5A75">
        <w:t>zbog</w:t>
      </w:r>
      <w:r w:rsidRPr="001E5A75">
        <w:t xml:space="preserve"> kaznenog djela iz čl.</w:t>
      </w:r>
      <w:r w:rsidR="00AA3420" w:rsidRPr="001E5A75">
        <w:t xml:space="preserve"> </w:t>
      </w:r>
      <w:r w:rsidR="00CA418F">
        <w:t>212</w:t>
      </w:r>
      <w:r w:rsidR="00AA3420" w:rsidRPr="001E5A75">
        <w:t xml:space="preserve">. </w:t>
      </w:r>
      <w:r w:rsidR="00772046">
        <w:t>KZ/11</w:t>
      </w:r>
      <w:r w:rsidR="0015065D" w:rsidRPr="001E5A75">
        <w:t>,</w:t>
      </w:r>
      <w:r w:rsidRPr="001E5A75">
        <w:t xml:space="preserve"> na temelju optužn</w:t>
      </w:r>
      <w:r w:rsidR="00D2379C" w:rsidRPr="001E5A75">
        <w:t>ice</w:t>
      </w:r>
      <w:r w:rsidR="00FA125D" w:rsidRPr="001E5A75">
        <w:t xml:space="preserve"> ODO u </w:t>
      </w:r>
      <w:r w:rsidR="00A6776C">
        <w:t xml:space="preserve">D. </w:t>
      </w:r>
      <w:r w:rsidR="00FA125D" w:rsidRPr="001E5A75">
        <w:t>broj K-DO-</w:t>
      </w:r>
      <w:r w:rsidR="00A6776C">
        <w:t>…</w:t>
      </w:r>
      <w:r w:rsidR="00106A50" w:rsidRPr="001E5A75">
        <w:t xml:space="preserve"> od </w:t>
      </w:r>
      <w:r w:rsidR="00CA418F">
        <w:t>22</w:t>
      </w:r>
      <w:r w:rsidR="00772046">
        <w:t>.</w:t>
      </w:r>
      <w:r w:rsidR="00CA418F">
        <w:t xml:space="preserve"> veljače 2018</w:t>
      </w:r>
      <w:r w:rsidR="00AC5F67">
        <w:t>.</w:t>
      </w:r>
      <w:r w:rsidR="004F0F84" w:rsidRPr="001E5A75">
        <w:t>,</w:t>
      </w:r>
      <w:r w:rsidRPr="001E5A75">
        <w:t xml:space="preserve"> prihvaćajući zahtjev ODO u </w:t>
      </w:r>
      <w:r w:rsidR="00A6776C">
        <w:t xml:space="preserve">D. </w:t>
      </w:r>
      <w:r w:rsidRPr="001E5A75">
        <w:t>za iz</w:t>
      </w:r>
      <w:r w:rsidR="00AC5F67">
        <w:t>davanje kaznenog naloga,</w:t>
      </w:r>
      <w:r w:rsidR="00106A50" w:rsidRPr="001E5A75">
        <w:t xml:space="preserve"> </w:t>
      </w:r>
      <w:r w:rsidR="00CA418F">
        <w:t>23. travnja</w:t>
      </w:r>
      <w:r w:rsidR="00724390">
        <w:t xml:space="preserve"> 2018</w:t>
      </w:r>
      <w:r w:rsidR="00AC5F67">
        <w:t>.</w:t>
      </w:r>
      <w:r w:rsidR="00D436F6" w:rsidRPr="001E5A75">
        <w:t>,</w:t>
      </w:r>
    </w:p>
    <w:p w:rsidR="0006437A" w:rsidRPr="001E5A75" w:rsidRDefault="0006437A">
      <w:pPr>
        <w:ind w:firstLine="708"/>
        <w:jc w:val="both"/>
        <w:rPr>
          <w:sz w:val="16"/>
          <w:szCs w:val="16"/>
        </w:rPr>
      </w:pPr>
    </w:p>
    <w:p w:rsidR="00657B90" w:rsidRPr="001E5A75" w:rsidRDefault="00657B90">
      <w:pPr>
        <w:jc w:val="center"/>
        <w:rPr>
          <w:bCs/>
        </w:rPr>
      </w:pPr>
      <w:r w:rsidRPr="001E5A75">
        <w:rPr>
          <w:bCs/>
        </w:rPr>
        <w:t>p r e s u d i o   j e</w:t>
      </w:r>
    </w:p>
    <w:p w:rsidR="00AF10EA" w:rsidRPr="001E5A75" w:rsidRDefault="00AF10EA">
      <w:pPr>
        <w:jc w:val="both"/>
        <w:rPr>
          <w:sz w:val="16"/>
          <w:szCs w:val="16"/>
        </w:rPr>
      </w:pPr>
    </w:p>
    <w:p w:rsidR="00657B90" w:rsidRPr="001E5A75" w:rsidRDefault="00657B90">
      <w:pPr>
        <w:ind w:firstLine="708"/>
        <w:jc w:val="both"/>
      </w:pPr>
      <w:r w:rsidRPr="001E5A75">
        <w:t xml:space="preserve">Temeljem čl. </w:t>
      </w:r>
      <w:r w:rsidR="00106A50" w:rsidRPr="001E5A75">
        <w:t>541</w:t>
      </w:r>
      <w:r w:rsidRPr="001E5A75">
        <w:t>. st. 1. i  2. Z</w:t>
      </w:r>
      <w:r w:rsidR="002C59EA" w:rsidRPr="001E5A75">
        <w:t>akona o kaznenom postupku</w:t>
      </w:r>
      <w:r w:rsidR="0015065D" w:rsidRPr="001E5A75">
        <w:t xml:space="preserve"> („Narodne novine“ br. 152/08, 76/09, 80/11, 91/11 – odluka Ustavnog suda i 143/12 – dalje u tekstu ZKP/08) </w:t>
      </w:r>
      <w:r w:rsidRPr="001E5A75">
        <w:t>prihvaća se zahtjev ODO u Dubrovniku, te se izdaje:</w:t>
      </w:r>
    </w:p>
    <w:p w:rsidR="00657B90" w:rsidRPr="001E5A75" w:rsidRDefault="00657B90" w:rsidP="00B05B8F">
      <w:pPr>
        <w:jc w:val="center"/>
        <w:rPr>
          <w:sz w:val="16"/>
          <w:szCs w:val="16"/>
        </w:rPr>
      </w:pPr>
    </w:p>
    <w:p w:rsidR="0006437A" w:rsidRPr="001E5A75" w:rsidRDefault="0006437A" w:rsidP="00B05B8F">
      <w:pPr>
        <w:jc w:val="center"/>
        <w:rPr>
          <w:sz w:val="16"/>
          <w:szCs w:val="16"/>
        </w:rPr>
      </w:pPr>
    </w:p>
    <w:p w:rsidR="00657B90" w:rsidRDefault="00657B90">
      <w:pPr>
        <w:pStyle w:val="Naslov1"/>
        <w:rPr>
          <w:b w:val="0"/>
        </w:rPr>
      </w:pPr>
      <w:r w:rsidRPr="001E5A75">
        <w:rPr>
          <w:b w:val="0"/>
        </w:rPr>
        <w:t>KAZNENI NALOG</w:t>
      </w:r>
    </w:p>
    <w:p w:rsidR="00857FCC" w:rsidRPr="00857FCC" w:rsidRDefault="00857FCC" w:rsidP="00050326">
      <w:pPr>
        <w:jc w:val="both"/>
      </w:pPr>
    </w:p>
    <w:p w:rsidR="00CA418F" w:rsidRPr="00CA418F" w:rsidRDefault="00676BA9" w:rsidP="00CA418F">
      <w:pPr>
        <w:ind w:firstLine="708"/>
        <w:jc w:val="both"/>
        <w:outlineLvl w:val="0"/>
      </w:pPr>
      <w:r w:rsidRPr="001E5A75">
        <w:rPr>
          <w:bCs/>
        </w:rPr>
        <w:t>Okrivljen</w:t>
      </w:r>
      <w:r w:rsidR="002477BB" w:rsidRPr="001E5A75">
        <w:rPr>
          <w:bCs/>
        </w:rPr>
        <w:t>i</w:t>
      </w:r>
      <w:r w:rsidR="00AC5F67" w:rsidRPr="00AC5F67">
        <w:t xml:space="preserve"> </w:t>
      </w:r>
      <w:r w:rsidR="00A6776C">
        <w:t>G. P.</w:t>
      </w:r>
      <w:r w:rsidR="00CA418F">
        <w:t xml:space="preserve">, OIB: </w:t>
      </w:r>
      <w:r w:rsidR="00A6776C">
        <w:t>…</w:t>
      </w:r>
      <w:r w:rsidR="00CA418F">
        <w:t xml:space="preserve"> sin </w:t>
      </w:r>
      <w:r w:rsidR="00A6776C">
        <w:t xml:space="preserve">Ž. </w:t>
      </w:r>
      <w:r w:rsidR="00CA418F">
        <w:t xml:space="preserve">i </w:t>
      </w:r>
      <w:r w:rsidR="00A6776C">
        <w:t>Z. P.</w:t>
      </w:r>
      <w:r w:rsidR="00CA418F">
        <w:t xml:space="preserve">, rođene </w:t>
      </w:r>
      <w:r w:rsidR="00A6776C">
        <w:t>V.</w:t>
      </w:r>
      <w:r w:rsidR="00CA418F">
        <w:t xml:space="preserve">, rođen </w:t>
      </w:r>
      <w:r w:rsidR="00A6776C">
        <w:t>…</w:t>
      </w:r>
      <w:r w:rsidR="00CA418F">
        <w:t xml:space="preserve">. u </w:t>
      </w:r>
      <w:r w:rsidR="00A6776C">
        <w:t>P.</w:t>
      </w:r>
      <w:r w:rsidR="00CA418F">
        <w:t xml:space="preserve">, gdje i prebiva na adresi </w:t>
      </w:r>
      <w:r w:rsidR="00A6776C">
        <w:t>G. P. …</w:t>
      </w:r>
      <w:r w:rsidR="00CA418F">
        <w:t>, državljanin Republike Hrvatske, pismenog, SSS,  umirovljenik s mjesečnim primanjima u iznosu od oko 2.400,00 kn, otac dvoje punoljetne djece, srednjeg imovnog stanja, vlasnik vinograda površine 2,5 hektara, obiteljske kuće površine oko 100 m2, vojsku služio</w:t>
      </w:r>
      <w:r w:rsidR="00225FE5">
        <w:t xml:space="preserve"> </w:t>
      </w:r>
      <w:r w:rsidR="00CA418F">
        <w:t xml:space="preserve">1972./1973. u </w:t>
      </w:r>
      <w:r w:rsidR="00A6776C">
        <w:t xml:space="preserve">B. </w:t>
      </w:r>
      <w:r w:rsidR="00CA418F">
        <w:t xml:space="preserve">i </w:t>
      </w:r>
      <w:r w:rsidR="00A6776C">
        <w:t>V.</w:t>
      </w:r>
      <w:r w:rsidR="00CA418F">
        <w:t xml:space="preserve">, sudionik Domovinskog rata od 1991.-1992., </w:t>
      </w:r>
    </w:p>
    <w:p w:rsidR="00050326" w:rsidRDefault="00050326" w:rsidP="00CA418F">
      <w:pPr>
        <w:ind w:firstLine="708"/>
        <w:jc w:val="both"/>
      </w:pPr>
      <w:r>
        <w:t xml:space="preserve"> </w:t>
      </w:r>
    </w:p>
    <w:p w:rsidR="00657B90" w:rsidRPr="001E5A75" w:rsidRDefault="00676BA9" w:rsidP="002A7E05">
      <w:pPr>
        <w:jc w:val="center"/>
        <w:rPr>
          <w:bCs/>
        </w:rPr>
      </w:pPr>
      <w:r w:rsidRPr="001E5A75">
        <w:rPr>
          <w:bCs/>
        </w:rPr>
        <w:t>k  r  i  v</w:t>
      </w:r>
      <w:r w:rsidR="00657B90" w:rsidRPr="001E5A75">
        <w:rPr>
          <w:bCs/>
        </w:rPr>
        <w:t xml:space="preserve"> </w:t>
      </w:r>
      <w:r w:rsidR="0007023C" w:rsidRPr="001E5A75">
        <w:rPr>
          <w:bCs/>
        </w:rPr>
        <w:t xml:space="preserve"> </w:t>
      </w:r>
      <w:r w:rsidR="00657B90" w:rsidRPr="001E5A75">
        <w:rPr>
          <w:bCs/>
        </w:rPr>
        <w:t xml:space="preserve">    j  e</w:t>
      </w:r>
    </w:p>
    <w:p w:rsidR="00CA418F" w:rsidRDefault="00CA418F" w:rsidP="00CA418F">
      <w:pPr>
        <w:pStyle w:val="Bezproreda"/>
        <w:jc w:val="both"/>
      </w:pPr>
    </w:p>
    <w:p w:rsidR="00CA418F" w:rsidRPr="00CA418F" w:rsidRDefault="00CA418F" w:rsidP="00CA418F">
      <w:pPr>
        <w:ind w:firstLine="708"/>
        <w:jc w:val="both"/>
      </w:pPr>
      <w:r w:rsidRPr="00CA418F">
        <w:t xml:space="preserve">što je </w:t>
      </w:r>
      <w:r w:rsidRPr="00CA418F">
        <w:rPr>
          <w:color w:val="000000"/>
        </w:rPr>
        <w:t xml:space="preserve">tijekom lipnja 2015., u </w:t>
      </w:r>
      <w:r w:rsidR="00A6776C">
        <w:rPr>
          <w:color w:val="000000"/>
        </w:rPr>
        <w:t>U. Z.</w:t>
      </w:r>
      <w:r w:rsidRPr="00CA418F">
        <w:rPr>
          <w:color w:val="000000"/>
        </w:rPr>
        <w:t xml:space="preserve">,  mjestu </w:t>
      </w:r>
      <w:r w:rsidR="00A6776C">
        <w:rPr>
          <w:color w:val="000000"/>
        </w:rPr>
        <w:t>D.</w:t>
      </w:r>
      <w:r w:rsidRPr="00CA418F">
        <w:rPr>
          <w:color w:val="000000"/>
        </w:rPr>
        <w:t xml:space="preserve">,  nasuprot katastarske čestice 4785/30 k.o. </w:t>
      </w:r>
      <w:r w:rsidR="00A6776C">
        <w:rPr>
          <w:color w:val="000000"/>
        </w:rPr>
        <w:t xml:space="preserve">P. </w:t>
      </w:r>
      <w:r w:rsidRPr="00CA418F">
        <w:rPr>
          <w:color w:val="000000"/>
        </w:rPr>
        <w:t>kao investitor, suprotno odredbi čl. 106. Zakona o gradnji (Narodne novine 153/13, 20/2017), bez potrebne pravomoćne i izvršne građevinske dozvole i znajući da je to zabranjeno, izveo radove na način da je betonirao dvije stepenice površine 1m x 2m  iznad i jednu stepenicu ispod te površine na području od posebnog interesa za državu – zaštićenom obalnom području mora određenom čl. 45. Zakona o prostornom uređenju (Narodne novine 153/13, 65/2017),</w:t>
      </w:r>
    </w:p>
    <w:p w:rsidR="00CA418F" w:rsidRPr="00A6776C" w:rsidRDefault="00CA418F" w:rsidP="00CA418F">
      <w:pPr>
        <w:ind w:firstLine="708"/>
        <w:jc w:val="both"/>
      </w:pPr>
    </w:p>
    <w:p w:rsidR="00CA418F" w:rsidRDefault="00CA418F" w:rsidP="00CA418F">
      <w:pPr>
        <w:ind w:firstLine="697"/>
        <w:jc w:val="both"/>
      </w:pPr>
      <w:r>
        <w:t>dakle,  protivno propisima gradio građevinu u području koje je propisom proglašeno područjem od posebnog interesa za državu,</w:t>
      </w:r>
    </w:p>
    <w:p w:rsidR="00CA418F" w:rsidRDefault="00CA418F" w:rsidP="00F76A8F">
      <w:pPr>
        <w:jc w:val="both"/>
      </w:pPr>
    </w:p>
    <w:p w:rsidR="001E5A75" w:rsidRPr="001E5A75" w:rsidRDefault="00CA418F" w:rsidP="00CA418F">
      <w:pPr>
        <w:ind w:firstLine="697"/>
        <w:jc w:val="both"/>
      </w:pPr>
      <w:r>
        <w:t xml:space="preserve">pa  je time počinio kazneno djelo  protiv okoliša–protupravnom gradnjom– opisano  i kažnjivo po čl. 212. Kaznenog zakona </w:t>
      </w:r>
      <w:r w:rsidR="00050326">
        <w:t xml:space="preserve"> </w:t>
      </w:r>
      <w:r w:rsidR="001E5A75" w:rsidRPr="001E5A75">
        <w:t>(„Narodne novine“ br. 125/11, 144/12, 56/15 i 61/15 – dalje u tekstu: KZ/11)</w:t>
      </w:r>
    </w:p>
    <w:p w:rsidR="002A7E05" w:rsidRPr="001E5A75" w:rsidRDefault="002A7E05" w:rsidP="001E5A75">
      <w:pPr>
        <w:jc w:val="both"/>
      </w:pPr>
    </w:p>
    <w:p w:rsidR="00350782" w:rsidRPr="001E5A75" w:rsidRDefault="00994DAC" w:rsidP="00350782">
      <w:pPr>
        <w:pStyle w:val="Uvuenotijeloteksta"/>
      </w:pPr>
      <w:r w:rsidRPr="001E5A75">
        <w:t>Stoga se na t</w:t>
      </w:r>
      <w:r w:rsidR="00657B90" w:rsidRPr="001E5A75">
        <w:t>emelj</w:t>
      </w:r>
      <w:r w:rsidRPr="001E5A75">
        <w:t>u</w:t>
      </w:r>
      <w:r w:rsidR="00657B90" w:rsidRPr="001E5A75">
        <w:t xml:space="preserve"> čl. </w:t>
      </w:r>
      <w:r w:rsidR="00CA418F">
        <w:t>212.</w:t>
      </w:r>
      <w:r w:rsidR="00D436F6" w:rsidRPr="001E5A75">
        <w:t xml:space="preserve"> </w:t>
      </w:r>
      <w:r w:rsidR="00B50B51" w:rsidRPr="001E5A75">
        <w:t>KZ</w:t>
      </w:r>
      <w:r w:rsidR="0015065D" w:rsidRPr="001E5A75">
        <w:t>/11</w:t>
      </w:r>
      <w:r w:rsidRPr="001E5A75">
        <w:t xml:space="preserve"> </w:t>
      </w:r>
      <w:r w:rsidR="00953EA7" w:rsidRPr="001E5A75">
        <w:t>o</w:t>
      </w:r>
      <w:r w:rsidR="00772046">
        <w:t>krivljeni</w:t>
      </w:r>
      <w:r w:rsidR="00AA3420" w:rsidRPr="001E5A75">
        <w:t xml:space="preserve"> </w:t>
      </w:r>
      <w:r w:rsidR="00A6776C">
        <w:t xml:space="preserve">G. P. </w:t>
      </w:r>
      <w:r w:rsidR="00772046">
        <w:t>osuđuje na</w:t>
      </w:r>
      <w:r w:rsidR="001E5A75">
        <w:t xml:space="preserve"> </w:t>
      </w:r>
    </w:p>
    <w:p w:rsidR="00350782" w:rsidRPr="001E5A75" w:rsidRDefault="00350782" w:rsidP="00350782">
      <w:pPr>
        <w:pStyle w:val="Uvuenotijeloteksta"/>
        <w:rPr>
          <w:sz w:val="16"/>
          <w:szCs w:val="16"/>
        </w:rPr>
      </w:pPr>
    </w:p>
    <w:p w:rsidR="00050326" w:rsidRDefault="00350782" w:rsidP="00772046">
      <w:pPr>
        <w:pStyle w:val="Uvuenotijeloteksta"/>
        <w:ind w:firstLine="0"/>
        <w:jc w:val="center"/>
      </w:pPr>
      <w:r w:rsidRPr="001E5A75">
        <w:t xml:space="preserve">kazna zatvora u trajanju od </w:t>
      </w:r>
      <w:r w:rsidR="00AC5F67">
        <w:t>6</w:t>
      </w:r>
      <w:r w:rsidRPr="001E5A75">
        <w:rPr>
          <w:bCs/>
        </w:rPr>
        <w:t xml:space="preserve"> (</w:t>
      </w:r>
      <w:r w:rsidR="00AC5F67">
        <w:rPr>
          <w:bCs/>
        </w:rPr>
        <w:t>šes</w:t>
      </w:r>
      <w:r w:rsidR="00050326">
        <w:rPr>
          <w:bCs/>
        </w:rPr>
        <w:t>t</w:t>
      </w:r>
      <w:r w:rsidRPr="001E5A75">
        <w:rPr>
          <w:bCs/>
        </w:rPr>
        <w:t>) mjesec</w:t>
      </w:r>
      <w:r w:rsidR="00D436F6" w:rsidRPr="001E5A75">
        <w:rPr>
          <w:bCs/>
        </w:rPr>
        <w:t>i</w:t>
      </w:r>
      <w:r w:rsidRPr="001E5A75">
        <w:rPr>
          <w:bCs/>
        </w:rPr>
        <w:t>.</w:t>
      </w:r>
    </w:p>
    <w:p w:rsidR="00772046" w:rsidRDefault="00772046" w:rsidP="00772046"/>
    <w:p w:rsidR="00350782" w:rsidRPr="001E5A75" w:rsidRDefault="00AC5F67" w:rsidP="00350782">
      <w:pPr>
        <w:ind w:firstLine="708"/>
      </w:pPr>
      <w:r>
        <w:t>Na temelju</w:t>
      </w:r>
      <w:r w:rsidRPr="001E5A75">
        <w:t xml:space="preserve"> </w:t>
      </w:r>
      <w:r w:rsidR="00350782" w:rsidRPr="001E5A75">
        <w:t xml:space="preserve">čl. </w:t>
      </w:r>
      <w:r w:rsidR="0006437A" w:rsidRPr="001E5A75">
        <w:t>56</w:t>
      </w:r>
      <w:r w:rsidR="00350782" w:rsidRPr="001E5A75">
        <w:t>. KZ/11 okrivljenom se izriče</w:t>
      </w:r>
    </w:p>
    <w:p w:rsidR="000A69C4" w:rsidRPr="001E5A75" w:rsidRDefault="000A69C4" w:rsidP="00350782">
      <w:pPr>
        <w:pStyle w:val="Naslov1"/>
        <w:rPr>
          <w:b w:val="0"/>
          <w:sz w:val="16"/>
          <w:szCs w:val="16"/>
        </w:rPr>
      </w:pPr>
    </w:p>
    <w:p w:rsidR="00350782" w:rsidRPr="001E5A75" w:rsidRDefault="00350782" w:rsidP="00350782">
      <w:pPr>
        <w:pStyle w:val="Naslov1"/>
        <w:rPr>
          <w:b w:val="0"/>
        </w:rPr>
      </w:pPr>
      <w:r w:rsidRPr="001E5A75">
        <w:rPr>
          <w:b w:val="0"/>
        </w:rPr>
        <w:t>UVJETNA OSUDA</w:t>
      </w:r>
    </w:p>
    <w:p w:rsidR="00350782" w:rsidRPr="001E5A75" w:rsidRDefault="00350782" w:rsidP="00350782">
      <w:pPr>
        <w:ind w:firstLine="708"/>
        <w:jc w:val="both"/>
        <w:rPr>
          <w:sz w:val="16"/>
          <w:szCs w:val="16"/>
        </w:rPr>
      </w:pPr>
    </w:p>
    <w:p w:rsidR="00350782" w:rsidRPr="001E5A75" w:rsidRDefault="00350782" w:rsidP="00350782">
      <w:pPr>
        <w:ind w:firstLine="708"/>
        <w:jc w:val="both"/>
        <w:rPr>
          <w:bCs/>
        </w:rPr>
      </w:pPr>
      <w:r w:rsidRPr="001E5A75">
        <w:t xml:space="preserve">s tim da se izrečena kazna zatvora u trajanju </w:t>
      </w:r>
      <w:r w:rsidR="00AC5F67">
        <w:t>6</w:t>
      </w:r>
      <w:r w:rsidR="00AC5F67" w:rsidRPr="001E5A75">
        <w:rPr>
          <w:bCs/>
        </w:rPr>
        <w:t xml:space="preserve"> (</w:t>
      </w:r>
      <w:r w:rsidR="00AC5F67">
        <w:rPr>
          <w:bCs/>
        </w:rPr>
        <w:t>šest</w:t>
      </w:r>
      <w:r w:rsidR="00AC5F67" w:rsidRPr="001E5A75">
        <w:rPr>
          <w:bCs/>
        </w:rPr>
        <w:t>) mjeseci</w:t>
      </w:r>
      <w:r w:rsidR="00AC5F67" w:rsidRPr="001E5A75">
        <w:t xml:space="preserve"> </w:t>
      </w:r>
      <w:r w:rsidRPr="001E5A75">
        <w:t xml:space="preserve">neće izvršiti ukoliko isti ne počini novo kazneno djelo u roku od </w:t>
      </w:r>
      <w:r w:rsidR="00CA418F">
        <w:t>1</w:t>
      </w:r>
      <w:r w:rsidRPr="001E5A75">
        <w:t xml:space="preserve"> </w:t>
      </w:r>
      <w:r w:rsidRPr="001E5A75">
        <w:rPr>
          <w:bCs/>
        </w:rPr>
        <w:t>(</w:t>
      </w:r>
      <w:r w:rsidR="00AC5F67">
        <w:rPr>
          <w:bCs/>
        </w:rPr>
        <w:t>je</w:t>
      </w:r>
      <w:r w:rsidR="00CA418F">
        <w:rPr>
          <w:bCs/>
        </w:rPr>
        <w:t>dne</w:t>
      </w:r>
      <w:r w:rsidRPr="001E5A75">
        <w:rPr>
          <w:bCs/>
        </w:rPr>
        <w:t>) godine.</w:t>
      </w:r>
    </w:p>
    <w:p w:rsidR="00477AD1" w:rsidRPr="001E5A75" w:rsidRDefault="00477AD1" w:rsidP="00350782">
      <w:pPr>
        <w:ind w:firstLine="708"/>
        <w:jc w:val="both"/>
        <w:rPr>
          <w:bCs/>
          <w:sz w:val="16"/>
          <w:szCs w:val="16"/>
        </w:rPr>
      </w:pPr>
    </w:p>
    <w:p w:rsidR="00154B9E" w:rsidRPr="001E5A75" w:rsidRDefault="00AC5F67" w:rsidP="00154B9E">
      <w:pPr>
        <w:ind w:firstLine="708"/>
        <w:jc w:val="both"/>
      </w:pPr>
      <w:r>
        <w:t>Na temelju</w:t>
      </w:r>
      <w:r w:rsidR="00154B9E" w:rsidRPr="001E5A75">
        <w:t xml:space="preserve"> čl. </w:t>
      </w:r>
      <w:smartTag w:uri="urn:schemas-microsoft-com:office:smarttags" w:element="metricconverter">
        <w:smartTagPr>
          <w:attr w:name="ProductID" w:val="148. st"/>
        </w:smartTagPr>
        <w:r w:rsidR="00154B9E" w:rsidRPr="001E5A75">
          <w:t>148. st</w:t>
        </w:r>
      </w:smartTag>
      <w:r w:rsidR="00154B9E" w:rsidRPr="001E5A75">
        <w:t xml:space="preserve">. 1. ZKP/08 troškovi kaznenog postupka iz čl. </w:t>
      </w:r>
      <w:smartTag w:uri="urn:schemas-microsoft-com:office:smarttags" w:element="metricconverter">
        <w:smartTagPr>
          <w:attr w:name="ProductID" w:val="145. st"/>
        </w:smartTagPr>
        <w:r w:rsidR="00154B9E" w:rsidRPr="001E5A75">
          <w:t>145. st</w:t>
        </w:r>
      </w:smartTag>
      <w:r w:rsidR="00154B9E" w:rsidRPr="001E5A75">
        <w:t xml:space="preserve">. 1. </w:t>
      </w:r>
      <w:proofErr w:type="spellStart"/>
      <w:r w:rsidR="00154B9E" w:rsidRPr="001E5A75">
        <w:t>toč</w:t>
      </w:r>
      <w:proofErr w:type="spellEnd"/>
      <w:r w:rsidR="00154B9E" w:rsidRPr="001E5A75">
        <w:t xml:space="preserve">. 6. ZKP-a, i to paušalni troškovi kaznenog postupka u iznosu od </w:t>
      </w:r>
      <w:r w:rsidR="00CA418F">
        <w:t>3</w:t>
      </w:r>
      <w:r w:rsidR="00154B9E" w:rsidRPr="001E5A75">
        <w:t xml:space="preserve">00,00 kuna, padaju na teret okrivljenika, koje </w:t>
      </w:r>
      <w:r w:rsidR="00953EA7" w:rsidRPr="001E5A75">
        <w:t>je</w:t>
      </w:r>
      <w:r w:rsidR="00154B9E" w:rsidRPr="001E5A75">
        <w:t xml:space="preserve"> duž</w:t>
      </w:r>
      <w:r w:rsidR="00953EA7" w:rsidRPr="001E5A75">
        <w:t>an</w:t>
      </w:r>
      <w:r w:rsidR="00154B9E" w:rsidRPr="001E5A75">
        <w:t xml:space="preserve"> podmiriti u roku od osam dana, uplatom na račun državnog proračuna Republike Hrvatske, model HR64, IBAN: HR1210010051863000160, poziv na broj odobrenja 6084-3847-</w:t>
      </w:r>
      <w:r>
        <w:t>397</w:t>
      </w:r>
      <w:r w:rsidR="00477AD1" w:rsidRPr="001E5A75">
        <w:t>1</w:t>
      </w:r>
      <w:r w:rsidR="00857FCC">
        <w:t>7</w:t>
      </w:r>
      <w:r w:rsidR="00154B9E" w:rsidRPr="001E5A75">
        <w:t xml:space="preserve"> (opis plaćanja: troškovi u predmetu </w:t>
      </w:r>
      <w:r w:rsidR="00857FCC">
        <w:t xml:space="preserve">6 </w:t>
      </w:r>
      <w:r>
        <w:t>K-</w:t>
      </w:r>
      <w:r w:rsidR="00772046">
        <w:t>3</w:t>
      </w:r>
      <w:r>
        <w:t>9</w:t>
      </w:r>
      <w:r w:rsidR="00772046">
        <w:t>7</w:t>
      </w:r>
      <w:r w:rsidR="00857FCC">
        <w:t>/17</w:t>
      </w:r>
      <w:r w:rsidR="00154B9E" w:rsidRPr="001E5A75">
        <w:t>).</w:t>
      </w:r>
    </w:p>
    <w:p w:rsidR="00E169AA" w:rsidRPr="001E5A75" w:rsidRDefault="00E169AA" w:rsidP="00857FCC">
      <w:pPr>
        <w:jc w:val="both"/>
      </w:pPr>
    </w:p>
    <w:p w:rsidR="00657B90" w:rsidRPr="001E5A75" w:rsidRDefault="00657B90" w:rsidP="009F7120">
      <w:pPr>
        <w:pStyle w:val="Naslov2"/>
        <w:ind w:firstLine="0"/>
        <w:rPr>
          <w:b w:val="0"/>
        </w:rPr>
      </w:pPr>
      <w:r w:rsidRPr="001E5A75">
        <w:rPr>
          <w:b w:val="0"/>
        </w:rPr>
        <w:t>Obrazloženje</w:t>
      </w:r>
    </w:p>
    <w:p w:rsidR="009D2896" w:rsidRPr="001E5A75" w:rsidRDefault="009D2896">
      <w:pPr>
        <w:jc w:val="both"/>
        <w:rPr>
          <w:sz w:val="16"/>
          <w:szCs w:val="16"/>
        </w:rPr>
      </w:pPr>
    </w:p>
    <w:p w:rsidR="00657B90" w:rsidRPr="001E5A75" w:rsidRDefault="00657B90" w:rsidP="00285667">
      <w:pPr>
        <w:ind w:firstLine="708"/>
        <w:jc w:val="both"/>
      </w:pPr>
      <w:r w:rsidRPr="001E5A75">
        <w:t xml:space="preserve">ODO u </w:t>
      </w:r>
      <w:r w:rsidR="00A6776C">
        <w:t xml:space="preserve">D. </w:t>
      </w:r>
      <w:r w:rsidRPr="001E5A75">
        <w:t>podnijelo je optuž</w:t>
      </w:r>
      <w:r w:rsidR="00B50B51" w:rsidRPr="001E5A75">
        <w:t>ni</w:t>
      </w:r>
      <w:r w:rsidR="00106A50" w:rsidRPr="001E5A75">
        <w:t>cu</w:t>
      </w:r>
      <w:r w:rsidR="00B50B51" w:rsidRPr="001E5A75">
        <w:t xml:space="preserve"> pod brojem </w:t>
      </w:r>
      <w:r w:rsidR="00CA418F">
        <w:t>K-DO-</w:t>
      </w:r>
      <w:r w:rsidR="00A6776C">
        <w:t>…</w:t>
      </w:r>
      <w:r w:rsidR="00772046" w:rsidRPr="001E5A75">
        <w:t xml:space="preserve"> od </w:t>
      </w:r>
      <w:r w:rsidR="00CA418F">
        <w:t>22</w:t>
      </w:r>
      <w:r w:rsidR="00772046">
        <w:t>.</w:t>
      </w:r>
      <w:r w:rsidR="00CA418F">
        <w:t xml:space="preserve"> veljače 2017</w:t>
      </w:r>
      <w:r w:rsidR="00AC5F67">
        <w:t>.</w:t>
      </w:r>
      <w:r w:rsidR="00370679" w:rsidRPr="001E5A75">
        <w:t xml:space="preserve"> protiv okrivljen</w:t>
      </w:r>
      <w:r w:rsidR="00741B4F" w:rsidRPr="001E5A75">
        <w:t xml:space="preserve">og </w:t>
      </w:r>
      <w:r w:rsidR="00A6776C">
        <w:t>G. P.</w:t>
      </w:r>
      <w:r w:rsidRPr="001E5A75">
        <w:t xml:space="preserve">, </w:t>
      </w:r>
      <w:r w:rsidR="00DB6D60" w:rsidRPr="001E5A75">
        <w:t>zbog</w:t>
      </w:r>
      <w:r w:rsidRPr="001E5A75">
        <w:t xml:space="preserve"> kaznenog djela iz čl.</w:t>
      </w:r>
      <w:r w:rsidR="0052381A" w:rsidRPr="001E5A75">
        <w:t xml:space="preserve"> </w:t>
      </w:r>
      <w:r w:rsidR="00F76A8F">
        <w:t>212</w:t>
      </w:r>
      <w:r w:rsidR="0052381A" w:rsidRPr="001E5A75">
        <w:t xml:space="preserve">. </w:t>
      </w:r>
      <w:r w:rsidRPr="001E5A75">
        <w:t>KZ</w:t>
      </w:r>
      <w:r w:rsidR="0064779A" w:rsidRPr="001E5A75">
        <w:t>/11</w:t>
      </w:r>
      <w:r w:rsidRPr="001E5A75">
        <w:t>, s prijedlogom za izdavanje kaznenog naloga.</w:t>
      </w:r>
    </w:p>
    <w:p w:rsidR="00657B90" w:rsidRPr="001E5A75" w:rsidRDefault="00657B90">
      <w:pPr>
        <w:ind w:firstLine="708"/>
        <w:jc w:val="both"/>
        <w:rPr>
          <w:sz w:val="16"/>
          <w:szCs w:val="16"/>
        </w:rPr>
      </w:pPr>
    </w:p>
    <w:p w:rsidR="0075625B" w:rsidRPr="00772046" w:rsidRDefault="0075625B" w:rsidP="00225FE5">
      <w:pPr>
        <w:ind w:firstLine="720"/>
        <w:jc w:val="both"/>
      </w:pPr>
      <w:r w:rsidRPr="001E5A75">
        <w:t xml:space="preserve">Kako iz prijedloga </w:t>
      </w:r>
      <w:r w:rsidR="00225FE5">
        <w:t xml:space="preserve">za izdavanje kaznenog naloga </w:t>
      </w:r>
      <w:r w:rsidR="00A6776C">
        <w:t xml:space="preserve">O. </w:t>
      </w:r>
      <w:r w:rsidR="00225FE5">
        <w:t xml:space="preserve">državnog odvjetništva </w:t>
      </w:r>
      <w:r w:rsidRPr="001E5A75">
        <w:t xml:space="preserve"> u </w:t>
      </w:r>
      <w:r w:rsidR="00A6776C">
        <w:t>D.</w:t>
      </w:r>
      <w:r w:rsidRPr="001E5A75">
        <w:t xml:space="preserve">, a prije svega </w:t>
      </w:r>
      <w:r w:rsidR="008531A8" w:rsidRPr="001E5A75">
        <w:t>iz</w:t>
      </w:r>
      <w:r w:rsidR="002D7ED3">
        <w:rPr>
          <w:bCs/>
        </w:rPr>
        <w:t xml:space="preserve"> </w:t>
      </w:r>
      <w:r w:rsidR="00772046">
        <w:t>sadržaja</w:t>
      </w:r>
      <w:r w:rsidR="00F76A8F">
        <w:t xml:space="preserve"> p</w:t>
      </w:r>
      <w:r w:rsidR="00225FE5">
        <w:t xml:space="preserve">osebnog izvješća </w:t>
      </w:r>
      <w:r w:rsidR="00A6776C">
        <w:t xml:space="preserve">P. </w:t>
      </w:r>
      <w:r w:rsidR="00F76A8F">
        <w:t xml:space="preserve">uprave </w:t>
      </w:r>
      <w:r w:rsidR="00A6776C">
        <w:t>D.</w:t>
      </w:r>
      <w:r w:rsidR="00F76A8F">
        <w:t>-</w:t>
      </w:r>
      <w:r w:rsidR="00A6776C">
        <w:t>N.</w:t>
      </w:r>
      <w:r w:rsidR="00F76A8F">
        <w:t xml:space="preserve">, </w:t>
      </w:r>
      <w:r w:rsidR="00A6776C">
        <w:t xml:space="preserve">S. </w:t>
      </w:r>
      <w:r w:rsidR="00F76A8F">
        <w:t>kriminalističke policije broj K-9/2018  s prilozima, a osobito iz obrane okrivljenika koji u cijelosti priznaje počinjenje kaznenog djela koje mu se stavlja na teret</w:t>
      </w:r>
      <w:r w:rsidR="00225FE5">
        <w:t>,</w:t>
      </w:r>
      <w:r w:rsidR="00F76A8F">
        <w:t xml:space="preserve"> </w:t>
      </w:r>
      <w:r w:rsidRPr="001E5A75">
        <w:t xml:space="preserve">proizlazi da postoji dovoljno osnova za izdavanje kaznenog naloga, a da predložena kaznena sankcija odgovara kaznenim sankcijama iz čl. </w:t>
      </w:r>
      <w:r w:rsidR="00106A50" w:rsidRPr="001E5A75">
        <w:t>540</w:t>
      </w:r>
      <w:r w:rsidR="003361B9" w:rsidRPr="001E5A75">
        <w:t>.</w:t>
      </w:r>
      <w:r w:rsidRPr="001E5A75">
        <w:t xml:space="preserve"> ZKP</w:t>
      </w:r>
      <w:r w:rsidR="000A03A8" w:rsidRPr="001E5A75">
        <w:t>/08</w:t>
      </w:r>
      <w:r w:rsidRPr="001E5A75">
        <w:t xml:space="preserve"> koje se mogu izreći u slučaju izdavanja kaznenog naloga, te je ujedno njihovo izricanje odgovarajuće s obzirom na inkriminirano kazneno djelo, okolnosti pod kojima je počinjeno, stupanj krivnje počinitelja i svrhu kažnjavanja, sud </w:t>
      </w:r>
      <w:r w:rsidR="003361B9" w:rsidRPr="001E5A75">
        <w:t xml:space="preserve">je </w:t>
      </w:r>
      <w:r w:rsidRPr="001E5A75">
        <w:t>izdao predloženi kazneni nalog</w:t>
      </w:r>
      <w:r w:rsidR="000451FA" w:rsidRPr="001E5A75">
        <w:t xml:space="preserve"> i</w:t>
      </w:r>
      <w:r w:rsidRPr="001E5A75">
        <w:t xml:space="preserve"> odlučio kao u izreci ove presude. </w:t>
      </w:r>
    </w:p>
    <w:p w:rsidR="0075625B" w:rsidRPr="001E5A75" w:rsidRDefault="0075625B" w:rsidP="0075625B">
      <w:pPr>
        <w:jc w:val="both"/>
        <w:rPr>
          <w:sz w:val="16"/>
          <w:szCs w:val="16"/>
        </w:rPr>
      </w:pPr>
      <w:r w:rsidRPr="001E5A75">
        <w:rPr>
          <w:sz w:val="16"/>
          <w:szCs w:val="16"/>
        </w:rPr>
        <w:t xml:space="preserve"> </w:t>
      </w:r>
    </w:p>
    <w:p w:rsidR="0075625B" w:rsidRPr="001E5A75" w:rsidRDefault="0075625B" w:rsidP="0075625B">
      <w:pPr>
        <w:ind w:firstLine="720"/>
        <w:jc w:val="both"/>
      </w:pPr>
      <w:r w:rsidRPr="001E5A75">
        <w:t xml:space="preserve">Temeljem čl. </w:t>
      </w:r>
      <w:r w:rsidR="00106A50" w:rsidRPr="001E5A75">
        <w:t>148</w:t>
      </w:r>
      <w:r w:rsidR="006427C3" w:rsidRPr="001E5A75">
        <w:t>.</w:t>
      </w:r>
      <w:r w:rsidRPr="001E5A75">
        <w:t xml:space="preserve"> st. 1 ZKP</w:t>
      </w:r>
      <w:r w:rsidR="000A03A8" w:rsidRPr="001E5A75">
        <w:t>/08</w:t>
      </w:r>
      <w:r w:rsidRPr="001E5A75">
        <w:t xml:space="preserve"> sud je odlučio da troškovi kaznenog postupka iz čl. 1</w:t>
      </w:r>
      <w:r w:rsidR="00106A50" w:rsidRPr="001E5A75">
        <w:t>45</w:t>
      </w:r>
      <w:r w:rsidR="003361B9" w:rsidRPr="001E5A75">
        <w:t>.</w:t>
      </w:r>
      <w:r w:rsidRPr="001E5A75">
        <w:t xml:space="preserve"> st. </w:t>
      </w:r>
      <w:r w:rsidR="00106A50" w:rsidRPr="001E5A75">
        <w:t>1</w:t>
      </w:r>
      <w:r w:rsidR="003361B9" w:rsidRPr="001E5A75">
        <w:t>.</w:t>
      </w:r>
      <w:r w:rsidRPr="001E5A75">
        <w:t xml:space="preserve"> </w:t>
      </w:r>
      <w:proofErr w:type="spellStart"/>
      <w:r w:rsidR="006427C3" w:rsidRPr="001E5A75">
        <w:t>toč</w:t>
      </w:r>
      <w:proofErr w:type="spellEnd"/>
      <w:r w:rsidR="006427C3" w:rsidRPr="001E5A75">
        <w:t>.</w:t>
      </w:r>
      <w:r w:rsidRPr="001E5A75">
        <w:t xml:space="preserve"> 6</w:t>
      </w:r>
      <w:r w:rsidR="006427C3" w:rsidRPr="001E5A75">
        <w:t>.</w:t>
      </w:r>
      <w:r w:rsidRPr="001E5A75">
        <w:t xml:space="preserve"> ZKP</w:t>
      </w:r>
      <w:r w:rsidR="00EE039F" w:rsidRPr="001E5A75">
        <w:t>/08</w:t>
      </w:r>
      <w:r w:rsidRPr="001E5A75">
        <w:t xml:space="preserve">, i to paušalni troškovi kaznenog postupka u iznosu od </w:t>
      </w:r>
      <w:r w:rsidR="00F76A8F">
        <w:t>3</w:t>
      </w:r>
      <w:r w:rsidRPr="001E5A75">
        <w:t>00,00 kuna</w:t>
      </w:r>
      <w:r w:rsidR="00763BA1" w:rsidRPr="001E5A75">
        <w:t>,</w:t>
      </w:r>
      <w:r w:rsidRPr="001E5A75">
        <w:t xml:space="preserve">  padnu na teret okrivljen</w:t>
      </w:r>
      <w:r w:rsidR="00857FCC">
        <w:t>og.</w:t>
      </w:r>
    </w:p>
    <w:p w:rsidR="00EE039F" w:rsidRDefault="00EE039F">
      <w:pPr>
        <w:jc w:val="both"/>
        <w:rPr>
          <w:sz w:val="16"/>
          <w:szCs w:val="16"/>
        </w:rPr>
      </w:pPr>
    </w:p>
    <w:p w:rsidR="002A7E05" w:rsidRPr="001E5A75" w:rsidRDefault="002A7E05">
      <w:pPr>
        <w:jc w:val="both"/>
        <w:rPr>
          <w:sz w:val="16"/>
          <w:szCs w:val="16"/>
        </w:rPr>
      </w:pPr>
    </w:p>
    <w:p w:rsidR="00657B90" w:rsidRDefault="002A7E05" w:rsidP="002A7E05">
      <w:pPr>
        <w:pStyle w:val="Tijeloteksta-uvlaka2"/>
        <w:ind w:firstLine="0"/>
        <w:jc w:val="center"/>
        <w:rPr>
          <w:sz w:val="24"/>
        </w:rPr>
      </w:pPr>
      <w:r>
        <w:rPr>
          <w:sz w:val="24"/>
        </w:rPr>
        <w:t>U Dubrovniku</w:t>
      </w:r>
      <w:r w:rsidR="00125BA0" w:rsidRPr="001E5A75">
        <w:rPr>
          <w:sz w:val="24"/>
        </w:rPr>
        <w:t xml:space="preserve"> </w:t>
      </w:r>
      <w:r w:rsidR="00F76A8F">
        <w:rPr>
          <w:sz w:val="24"/>
        </w:rPr>
        <w:t>23. travnja</w:t>
      </w:r>
      <w:r w:rsidR="00125BA0" w:rsidRPr="001E5A75">
        <w:rPr>
          <w:sz w:val="24"/>
        </w:rPr>
        <w:t xml:space="preserve"> 201</w:t>
      </w:r>
      <w:r w:rsidR="00724390">
        <w:rPr>
          <w:sz w:val="24"/>
        </w:rPr>
        <w:t>8</w:t>
      </w:r>
      <w:r w:rsidR="00857FCC">
        <w:rPr>
          <w:sz w:val="24"/>
        </w:rPr>
        <w:t>.</w:t>
      </w:r>
    </w:p>
    <w:p w:rsidR="00EE039F" w:rsidRPr="001E5A75" w:rsidRDefault="00EE039F">
      <w:pPr>
        <w:jc w:val="both"/>
        <w:rPr>
          <w:bCs/>
          <w:sz w:val="16"/>
          <w:szCs w:val="16"/>
        </w:rPr>
      </w:pPr>
    </w:p>
    <w:p w:rsidR="00F76A8F" w:rsidRDefault="00F76A8F">
      <w:pPr>
        <w:jc w:val="both"/>
        <w:rPr>
          <w:bCs/>
        </w:rPr>
      </w:pPr>
    </w:p>
    <w:p w:rsidR="00657B90" w:rsidRPr="001E5A75" w:rsidRDefault="00657B90">
      <w:pPr>
        <w:jc w:val="both"/>
        <w:rPr>
          <w:bCs/>
        </w:rPr>
      </w:pPr>
      <w:r w:rsidRPr="001E5A75">
        <w:rPr>
          <w:bCs/>
        </w:rPr>
        <w:t xml:space="preserve">Zapisničar           </w:t>
      </w:r>
      <w:r w:rsidRPr="001E5A75">
        <w:rPr>
          <w:bCs/>
        </w:rPr>
        <w:tab/>
      </w:r>
      <w:r w:rsidRPr="001E5A75">
        <w:rPr>
          <w:bCs/>
        </w:rPr>
        <w:tab/>
      </w:r>
      <w:r w:rsidRPr="001E5A75">
        <w:rPr>
          <w:bCs/>
        </w:rPr>
        <w:tab/>
      </w:r>
      <w:r w:rsidRPr="001E5A75">
        <w:rPr>
          <w:bCs/>
        </w:rPr>
        <w:tab/>
        <w:t xml:space="preserve">         </w:t>
      </w:r>
      <w:r w:rsidR="00DE2D98" w:rsidRPr="001E5A75">
        <w:rPr>
          <w:bCs/>
        </w:rPr>
        <w:t xml:space="preserve">                          </w:t>
      </w:r>
      <w:r w:rsidR="00DE2D98" w:rsidRPr="001E5A75">
        <w:rPr>
          <w:bCs/>
        </w:rPr>
        <w:tab/>
      </w:r>
      <w:r w:rsidR="00722B59">
        <w:rPr>
          <w:bCs/>
        </w:rPr>
        <w:t>Suda</w:t>
      </w:r>
      <w:r w:rsidRPr="001E5A75">
        <w:rPr>
          <w:bCs/>
        </w:rPr>
        <w:t>c</w:t>
      </w:r>
    </w:p>
    <w:p w:rsidR="00657B90" w:rsidRPr="001E5A75" w:rsidRDefault="00657B90">
      <w:pPr>
        <w:jc w:val="both"/>
        <w:rPr>
          <w:bCs/>
          <w:sz w:val="16"/>
          <w:szCs w:val="16"/>
        </w:rPr>
      </w:pPr>
    </w:p>
    <w:p w:rsidR="00657B90" w:rsidRPr="001E5A75" w:rsidRDefault="00724390">
      <w:pPr>
        <w:jc w:val="both"/>
        <w:rPr>
          <w:bCs/>
        </w:rPr>
      </w:pPr>
      <w:r>
        <w:rPr>
          <w:bCs/>
        </w:rPr>
        <w:t>Ivona Maleš</w:t>
      </w:r>
      <w:r w:rsidR="002A7E05">
        <w:rPr>
          <w:bCs/>
        </w:rPr>
        <w:t>, v.r.</w:t>
      </w:r>
      <w:r w:rsidR="005161D1" w:rsidRPr="001E5A75">
        <w:rPr>
          <w:bCs/>
        </w:rPr>
        <w:t xml:space="preserve"> </w:t>
      </w:r>
      <w:r w:rsidR="00657B90" w:rsidRPr="001E5A75">
        <w:rPr>
          <w:bCs/>
        </w:rPr>
        <w:tab/>
      </w:r>
      <w:r w:rsidR="00657B90" w:rsidRPr="001E5A75">
        <w:rPr>
          <w:bCs/>
        </w:rPr>
        <w:tab/>
        <w:t xml:space="preserve">      </w:t>
      </w:r>
      <w:r w:rsidR="005161D1" w:rsidRPr="001E5A75">
        <w:rPr>
          <w:bCs/>
        </w:rPr>
        <w:t xml:space="preserve">       </w:t>
      </w:r>
      <w:r w:rsidR="005161D1" w:rsidRPr="001E5A75">
        <w:rPr>
          <w:bCs/>
        </w:rPr>
        <w:tab/>
      </w:r>
      <w:r w:rsidR="005161D1" w:rsidRPr="001E5A75">
        <w:rPr>
          <w:bCs/>
        </w:rPr>
        <w:tab/>
      </w:r>
      <w:r w:rsidR="005161D1" w:rsidRPr="001E5A75">
        <w:rPr>
          <w:bCs/>
        </w:rPr>
        <w:tab/>
        <w:t xml:space="preserve">         </w:t>
      </w:r>
      <w:r w:rsidR="005161D1" w:rsidRPr="001E5A75">
        <w:rPr>
          <w:bCs/>
        </w:rPr>
        <w:tab/>
      </w:r>
      <w:r>
        <w:rPr>
          <w:bCs/>
        </w:rPr>
        <w:t xml:space="preserve"> </w:t>
      </w:r>
      <w:r w:rsidR="005161D1" w:rsidRPr="001E5A75">
        <w:rPr>
          <w:bCs/>
        </w:rPr>
        <w:t>Nikša Lučić</w:t>
      </w:r>
      <w:r w:rsidR="002A7E05">
        <w:rPr>
          <w:bCs/>
        </w:rPr>
        <w:t>, v.r.</w:t>
      </w:r>
    </w:p>
    <w:p w:rsidR="001B7E9E" w:rsidRPr="001E5A75" w:rsidRDefault="001B7E9E" w:rsidP="000A69C4">
      <w:pPr>
        <w:jc w:val="both"/>
        <w:rPr>
          <w:bCs/>
        </w:rPr>
      </w:pPr>
    </w:p>
    <w:p w:rsidR="00F76A8F" w:rsidRDefault="00F76A8F" w:rsidP="000A69C4">
      <w:pPr>
        <w:jc w:val="both"/>
        <w:rPr>
          <w:bCs/>
        </w:rPr>
      </w:pPr>
    </w:p>
    <w:p w:rsidR="000A69C4" w:rsidRPr="001E5A75" w:rsidRDefault="000A69C4" w:rsidP="000A69C4">
      <w:pPr>
        <w:jc w:val="both"/>
      </w:pPr>
      <w:r w:rsidRPr="001E5A75">
        <w:rPr>
          <w:bCs/>
        </w:rPr>
        <w:t>PRAVNA POUKA</w:t>
      </w:r>
      <w:r w:rsidRPr="001E5A75">
        <w:t xml:space="preserve">:  Protiv ovog kaznenog naloga može se izjaviti prigovor u roku od 8 dana od dana primitka istog, u tri istovjetna primjerka kod ovog suda. Prigovor ne mora biti obrazložen, a u njemu mogu biti predloženi dokazi u korist obrane. Ukoliko prigovor bude pravodobno podnijet, optužnica će se dostaviti optužnom vijeću radi ispitivanja u smislu čl. </w:t>
      </w:r>
      <w:r w:rsidRPr="001E5A75">
        <w:rPr>
          <w:bCs/>
        </w:rPr>
        <w:t>348. st. 4.</w:t>
      </w:r>
      <w:r w:rsidRPr="001E5A75">
        <w:t xml:space="preserve"> ZKP/08, a u suprotnom će kazneni nalog postati pravomoćan, te će se izrečena kazna izvršiti. </w:t>
      </w:r>
    </w:p>
    <w:p w:rsidR="00F76A8F" w:rsidRDefault="00F76A8F">
      <w:pPr>
        <w:jc w:val="both"/>
        <w:rPr>
          <w:sz w:val="16"/>
          <w:szCs w:val="16"/>
        </w:rPr>
      </w:pPr>
    </w:p>
    <w:p w:rsidR="00F76A8F" w:rsidRDefault="00F76A8F">
      <w:pPr>
        <w:jc w:val="both"/>
        <w:rPr>
          <w:sz w:val="16"/>
          <w:szCs w:val="16"/>
        </w:rPr>
      </w:pPr>
    </w:p>
    <w:p w:rsidR="00F76A8F" w:rsidRDefault="00F76A8F">
      <w:pPr>
        <w:jc w:val="both"/>
        <w:rPr>
          <w:sz w:val="16"/>
          <w:szCs w:val="16"/>
        </w:rPr>
      </w:pPr>
    </w:p>
    <w:p w:rsidR="00657B90" w:rsidRPr="001E5A75" w:rsidRDefault="00657B90">
      <w:pPr>
        <w:jc w:val="both"/>
      </w:pPr>
      <w:r w:rsidRPr="001E5A75">
        <w:rPr>
          <w:bCs/>
        </w:rPr>
        <w:lastRenderedPageBreak/>
        <w:t>DN-a</w:t>
      </w:r>
      <w:r w:rsidRPr="001E5A75">
        <w:t xml:space="preserve">: </w:t>
      </w:r>
    </w:p>
    <w:p w:rsidR="00657B90" w:rsidRPr="001E5A75" w:rsidRDefault="00657B90">
      <w:r w:rsidRPr="001E5A75">
        <w:t xml:space="preserve">- ODO </w:t>
      </w:r>
      <w:r w:rsidR="00A6776C">
        <w:t>D.</w:t>
      </w:r>
    </w:p>
    <w:p w:rsidR="00EE039F" w:rsidRPr="001E5A75" w:rsidRDefault="004C60EA">
      <w:r w:rsidRPr="001E5A75">
        <w:t>- okrivljen</w:t>
      </w:r>
      <w:r w:rsidR="009D2896" w:rsidRPr="001E5A75">
        <w:t>o</w:t>
      </w:r>
      <w:r w:rsidR="000F5261" w:rsidRPr="001E5A75">
        <w:t>m</w:t>
      </w:r>
      <w:r w:rsidR="00733D1B" w:rsidRPr="001E5A75">
        <w:t xml:space="preserve"> uz optužnicu</w:t>
      </w:r>
    </w:p>
    <w:p w:rsidR="00477AD1" w:rsidRPr="001E5A75" w:rsidRDefault="00477AD1">
      <w:pPr>
        <w:rPr>
          <w:sz w:val="16"/>
          <w:szCs w:val="16"/>
        </w:rPr>
      </w:pPr>
    </w:p>
    <w:p w:rsidR="00477AD1" w:rsidRPr="001E5A75" w:rsidRDefault="008E72AF">
      <w:r w:rsidRPr="001E5A75">
        <w:t>Nakon pravomoćnosti:</w:t>
      </w:r>
      <w:r w:rsidR="00477AD1" w:rsidRPr="001E5A75">
        <w:t xml:space="preserve"> </w:t>
      </w:r>
    </w:p>
    <w:p w:rsidR="000A69C4" w:rsidRDefault="000A69C4">
      <w:r w:rsidRPr="001E5A75">
        <w:t xml:space="preserve">- ODO </w:t>
      </w:r>
      <w:r w:rsidR="00A6776C">
        <w:t xml:space="preserve">D. </w:t>
      </w:r>
      <w:r w:rsidRPr="001E5A75">
        <w:t>s klauzulom pravomoćnosti i ovršnosti</w:t>
      </w:r>
    </w:p>
    <w:p w:rsidR="002A7E05" w:rsidRDefault="002A7E05"/>
    <w:p w:rsidR="002A7E05" w:rsidRDefault="002A7E05"/>
    <w:p w:rsidR="002A7E05" w:rsidRDefault="002A7E05" w:rsidP="002A7E05">
      <w:pPr>
        <w:jc w:val="center"/>
      </w:pPr>
      <w:bookmarkStart w:id="0" w:name="_GoBack"/>
      <w:bookmarkEnd w:id="0"/>
      <w:r>
        <w:t xml:space="preserve">Za točnost </w:t>
      </w:r>
      <w:proofErr w:type="spellStart"/>
      <w:r>
        <w:t>otpravka</w:t>
      </w:r>
      <w:proofErr w:type="spellEnd"/>
      <w:r>
        <w:t xml:space="preserve"> – ovlašteni službenik</w:t>
      </w:r>
    </w:p>
    <w:p w:rsidR="002A7E05" w:rsidRDefault="002A7E05"/>
    <w:p w:rsidR="002A7E05" w:rsidRPr="001E5A75" w:rsidRDefault="002A7E05" w:rsidP="002A7E05">
      <w:pPr>
        <w:jc w:val="center"/>
      </w:pPr>
      <w:r>
        <w:t>Ivona Maleš</w:t>
      </w:r>
    </w:p>
    <w:sectPr w:rsidR="002A7E05" w:rsidRPr="001E5A7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0B" w:rsidRDefault="00F2040B">
      <w:r>
        <w:separator/>
      </w:r>
    </w:p>
  </w:endnote>
  <w:endnote w:type="continuationSeparator" w:id="0">
    <w:p w:rsidR="00F2040B" w:rsidRDefault="00F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0B" w:rsidRDefault="00F2040B">
      <w:r>
        <w:separator/>
      </w:r>
    </w:p>
  </w:footnote>
  <w:footnote w:type="continuationSeparator" w:id="0">
    <w:p w:rsidR="00F2040B" w:rsidRDefault="00F2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C2434" w:rsidRDefault="005C243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776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76A8F" w:rsidRPr="001E5A75" w:rsidRDefault="005C2434" w:rsidP="00F76A8F">
    <w:pPr>
      <w:jc w:val="right"/>
    </w:pPr>
    <w:r>
      <w:t xml:space="preserve">                                                                                     </w:t>
    </w:r>
    <w:r w:rsidR="00F76A8F">
      <w:t xml:space="preserve">                              </w:t>
    </w:r>
    <w:proofErr w:type="spellStart"/>
    <w:r w:rsidR="00F76A8F" w:rsidRPr="001E5A75">
      <w:t>Posl</w:t>
    </w:r>
    <w:proofErr w:type="spellEnd"/>
    <w:r w:rsidR="00F76A8F" w:rsidRPr="001E5A75">
      <w:t>.</w:t>
    </w:r>
    <w:r w:rsidR="00F76A8F">
      <w:t xml:space="preserve"> </w:t>
    </w:r>
    <w:r w:rsidR="00F76A8F" w:rsidRPr="001E5A75">
      <w:t>br.</w:t>
    </w:r>
    <w:r w:rsidR="00F76A8F">
      <w:t xml:space="preserve"> 6 K-106/18-2</w:t>
    </w:r>
  </w:p>
  <w:p w:rsidR="00857FCC" w:rsidRPr="001E5A75" w:rsidRDefault="00857FCC" w:rsidP="00857FCC">
    <w:pPr>
      <w:jc w:val="right"/>
    </w:pPr>
  </w:p>
  <w:p w:rsidR="005C2434" w:rsidRPr="00970CF3" w:rsidRDefault="005C2434" w:rsidP="00970CF3">
    <w:pPr>
      <w:pStyle w:val="Zaglavlje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jc w:val="right"/>
    </w:pPr>
  </w:p>
  <w:p w:rsidR="005C2434" w:rsidRDefault="005C243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E195F"/>
    <w:multiLevelType w:val="hybridMultilevel"/>
    <w:tmpl w:val="1EEED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3B71A1"/>
    <w:multiLevelType w:val="hybridMultilevel"/>
    <w:tmpl w:val="E88E2FA6"/>
    <w:lvl w:ilvl="0" w:tplc="C01A5B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5D"/>
    <w:rsid w:val="00015561"/>
    <w:rsid w:val="0003235A"/>
    <w:rsid w:val="000451FA"/>
    <w:rsid w:val="00050326"/>
    <w:rsid w:val="00054F1D"/>
    <w:rsid w:val="0006437A"/>
    <w:rsid w:val="0007023C"/>
    <w:rsid w:val="00070C7C"/>
    <w:rsid w:val="00097512"/>
    <w:rsid w:val="000A03A8"/>
    <w:rsid w:val="000A1294"/>
    <w:rsid w:val="000A69C4"/>
    <w:rsid w:val="000D6587"/>
    <w:rsid w:val="000F09EA"/>
    <w:rsid w:val="000F5261"/>
    <w:rsid w:val="00105A8A"/>
    <w:rsid w:val="00105F86"/>
    <w:rsid w:val="00106A50"/>
    <w:rsid w:val="001165D5"/>
    <w:rsid w:val="00125BA0"/>
    <w:rsid w:val="0015065D"/>
    <w:rsid w:val="001543BB"/>
    <w:rsid w:val="00154B9E"/>
    <w:rsid w:val="001B7E9E"/>
    <w:rsid w:val="001C27EC"/>
    <w:rsid w:val="001E5A75"/>
    <w:rsid w:val="001E6FC8"/>
    <w:rsid w:val="002022E7"/>
    <w:rsid w:val="0022552D"/>
    <w:rsid w:val="00225FE5"/>
    <w:rsid w:val="002477BB"/>
    <w:rsid w:val="002722D7"/>
    <w:rsid w:val="0027393F"/>
    <w:rsid w:val="00285667"/>
    <w:rsid w:val="0029109A"/>
    <w:rsid w:val="002A7E05"/>
    <w:rsid w:val="002C59EA"/>
    <w:rsid w:val="002D7ED3"/>
    <w:rsid w:val="002E26CE"/>
    <w:rsid w:val="00307516"/>
    <w:rsid w:val="00321D06"/>
    <w:rsid w:val="0033088B"/>
    <w:rsid w:val="003361B9"/>
    <w:rsid w:val="00345408"/>
    <w:rsid w:val="00350782"/>
    <w:rsid w:val="00367AA1"/>
    <w:rsid w:val="00370679"/>
    <w:rsid w:val="00383305"/>
    <w:rsid w:val="00386DC4"/>
    <w:rsid w:val="00392D69"/>
    <w:rsid w:val="003937B2"/>
    <w:rsid w:val="00394AE8"/>
    <w:rsid w:val="003B33D2"/>
    <w:rsid w:val="003B58B1"/>
    <w:rsid w:val="00404AB3"/>
    <w:rsid w:val="00442759"/>
    <w:rsid w:val="00450F93"/>
    <w:rsid w:val="00453CAE"/>
    <w:rsid w:val="00467777"/>
    <w:rsid w:val="00477AD1"/>
    <w:rsid w:val="004968C1"/>
    <w:rsid w:val="004A0BAF"/>
    <w:rsid w:val="004C16FD"/>
    <w:rsid w:val="004C1AA2"/>
    <w:rsid w:val="004C60EA"/>
    <w:rsid w:val="004C77A2"/>
    <w:rsid w:val="004E6145"/>
    <w:rsid w:val="004F0F84"/>
    <w:rsid w:val="00512D45"/>
    <w:rsid w:val="00515245"/>
    <w:rsid w:val="005161D1"/>
    <w:rsid w:val="00521C34"/>
    <w:rsid w:val="0052381A"/>
    <w:rsid w:val="0053236C"/>
    <w:rsid w:val="0054456F"/>
    <w:rsid w:val="00576225"/>
    <w:rsid w:val="005769F1"/>
    <w:rsid w:val="0058466A"/>
    <w:rsid w:val="00591096"/>
    <w:rsid w:val="00595D4F"/>
    <w:rsid w:val="005A1B63"/>
    <w:rsid w:val="005C2434"/>
    <w:rsid w:val="005D0850"/>
    <w:rsid w:val="005D6041"/>
    <w:rsid w:val="00607FC8"/>
    <w:rsid w:val="006347D8"/>
    <w:rsid w:val="006375BD"/>
    <w:rsid w:val="006427C3"/>
    <w:rsid w:val="0064779A"/>
    <w:rsid w:val="00654A80"/>
    <w:rsid w:val="00655506"/>
    <w:rsid w:val="00657B90"/>
    <w:rsid w:val="0066457A"/>
    <w:rsid w:val="006757E8"/>
    <w:rsid w:val="00676BA9"/>
    <w:rsid w:val="00684C19"/>
    <w:rsid w:val="0068698A"/>
    <w:rsid w:val="006934E2"/>
    <w:rsid w:val="006A028E"/>
    <w:rsid w:val="006A6FEE"/>
    <w:rsid w:val="006E2086"/>
    <w:rsid w:val="00713556"/>
    <w:rsid w:val="00722B59"/>
    <w:rsid w:val="00724390"/>
    <w:rsid w:val="00733D1B"/>
    <w:rsid w:val="00741082"/>
    <w:rsid w:val="00741B4F"/>
    <w:rsid w:val="007445E5"/>
    <w:rsid w:val="0075625B"/>
    <w:rsid w:val="007625A3"/>
    <w:rsid w:val="00763BA1"/>
    <w:rsid w:val="00772046"/>
    <w:rsid w:val="0078367D"/>
    <w:rsid w:val="007C77E3"/>
    <w:rsid w:val="007E35CF"/>
    <w:rsid w:val="00841A2D"/>
    <w:rsid w:val="00847B25"/>
    <w:rsid w:val="00852B6D"/>
    <w:rsid w:val="008531A8"/>
    <w:rsid w:val="00857FCC"/>
    <w:rsid w:val="00863225"/>
    <w:rsid w:val="008718BC"/>
    <w:rsid w:val="0088580E"/>
    <w:rsid w:val="00894A13"/>
    <w:rsid w:val="008B0E7C"/>
    <w:rsid w:val="008D3CBC"/>
    <w:rsid w:val="008D4D10"/>
    <w:rsid w:val="008E33D9"/>
    <w:rsid w:val="008E72AF"/>
    <w:rsid w:val="009049DC"/>
    <w:rsid w:val="0090542C"/>
    <w:rsid w:val="00906F4E"/>
    <w:rsid w:val="00930946"/>
    <w:rsid w:val="00936885"/>
    <w:rsid w:val="00953EA7"/>
    <w:rsid w:val="00955FFB"/>
    <w:rsid w:val="00970CF3"/>
    <w:rsid w:val="00983ACE"/>
    <w:rsid w:val="00993552"/>
    <w:rsid w:val="00994DAC"/>
    <w:rsid w:val="00995CF3"/>
    <w:rsid w:val="009D2896"/>
    <w:rsid w:val="009D3422"/>
    <w:rsid w:val="009F2E82"/>
    <w:rsid w:val="009F7120"/>
    <w:rsid w:val="00A078B2"/>
    <w:rsid w:val="00A315C4"/>
    <w:rsid w:val="00A65AE3"/>
    <w:rsid w:val="00A6776C"/>
    <w:rsid w:val="00A83BA5"/>
    <w:rsid w:val="00A9119F"/>
    <w:rsid w:val="00A968EA"/>
    <w:rsid w:val="00AA3420"/>
    <w:rsid w:val="00AB4A0F"/>
    <w:rsid w:val="00AB5910"/>
    <w:rsid w:val="00AC5F67"/>
    <w:rsid w:val="00AE1A2F"/>
    <w:rsid w:val="00AE631C"/>
    <w:rsid w:val="00AF10EA"/>
    <w:rsid w:val="00B037C5"/>
    <w:rsid w:val="00B05B8F"/>
    <w:rsid w:val="00B21B06"/>
    <w:rsid w:val="00B23FDD"/>
    <w:rsid w:val="00B4704D"/>
    <w:rsid w:val="00B50B51"/>
    <w:rsid w:val="00B55745"/>
    <w:rsid w:val="00B827B3"/>
    <w:rsid w:val="00B843A0"/>
    <w:rsid w:val="00B95681"/>
    <w:rsid w:val="00BB4404"/>
    <w:rsid w:val="00BD1667"/>
    <w:rsid w:val="00BF2887"/>
    <w:rsid w:val="00C073B1"/>
    <w:rsid w:val="00C078CA"/>
    <w:rsid w:val="00C2667C"/>
    <w:rsid w:val="00C5399A"/>
    <w:rsid w:val="00C66A59"/>
    <w:rsid w:val="00C85762"/>
    <w:rsid w:val="00C9392F"/>
    <w:rsid w:val="00CA418F"/>
    <w:rsid w:val="00CB1C9F"/>
    <w:rsid w:val="00CD27EB"/>
    <w:rsid w:val="00CE2CA4"/>
    <w:rsid w:val="00D02C73"/>
    <w:rsid w:val="00D06AC1"/>
    <w:rsid w:val="00D06B77"/>
    <w:rsid w:val="00D2379C"/>
    <w:rsid w:val="00D30F90"/>
    <w:rsid w:val="00D436F6"/>
    <w:rsid w:val="00D86A8D"/>
    <w:rsid w:val="00DA4638"/>
    <w:rsid w:val="00DB0654"/>
    <w:rsid w:val="00DB6D60"/>
    <w:rsid w:val="00DC5BF6"/>
    <w:rsid w:val="00DC787B"/>
    <w:rsid w:val="00DC7E2A"/>
    <w:rsid w:val="00DD698B"/>
    <w:rsid w:val="00DE2D98"/>
    <w:rsid w:val="00DF4CB9"/>
    <w:rsid w:val="00E038FE"/>
    <w:rsid w:val="00E169AA"/>
    <w:rsid w:val="00E24457"/>
    <w:rsid w:val="00E52319"/>
    <w:rsid w:val="00E61883"/>
    <w:rsid w:val="00E72C41"/>
    <w:rsid w:val="00E84195"/>
    <w:rsid w:val="00EE039F"/>
    <w:rsid w:val="00EF54DC"/>
    <w:rsid w:val="00F153DC"/>
    <w:rsid w:val="00F2040B"/>
    <w:rsid w:val="00F45C5C"/>
    <w:rsid w:val="00F51A1E"/>
    <w:rsid w:val="00F7126D"/>
    <w:rsid w:val="00F72493"/>
    <w:rsid w:val="00F76A8F"/>
    <w:rsid w:val="00FA125D"/>
    <w:rsid w:val="00FA1397"/>
    <w:rsid w:val="00FE651D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345408"/>
    <w:rPr>
      <w:sz w:val="24"/>
    </w:rPr>
  </w:style>
  <w:style w:type="paragraph" w:styleId="Bezproreda">
    <w:name w:val="No Spacing"/>
    <w:uiPriority w:val="1"/>
    <w:qFormat/>
    <w:rsid w:val="002D7ED3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038FE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E038FE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E038FE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E038FE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E038FE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345408"/>
    <w:rPr>
      <w:sz w:val="24"/>
    </w:rPr>
  </w:style>
  <w:style w:type="paragraph" w:styleId="Bezproreda">
    <w:name w:val="No Spacing"/>
    <w:uiPriority w:val="1"/>
    <w:qFormat/>
    <w:rsid w:val="002D7ED3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038FE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E038FE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E038FE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E038FE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E038FE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23. travnja 2018.</izvorni_sadrzaj>
    <derivirana_varijabla naziv="DomainObject.DatumDonosenjaOdluke_1">23. travnja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Nikša</izvorni_sadrzaj>
    <derivirana_varijabla naziv="DomainObject.DonositeljOdluke.Ime_1">Nikša</derivirana_varijabla>
  </DomainObject.DonositeljOdluke.Ime>
  <DomainObject.DonositeljOdluke.Prezime>
    <izvorni_sadrzaj>Lučić</izvorni_sadrzaj>
    <derivirana_varijabla naziv="DomainObject.DonositeljOdluke.Prezime_1">Lučić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106</izvorni_sadrzaj>
    <derivirana_varijabla naziv="DomainObject.Predmet.Broj_1">106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23. veljače 2018.</izvorni_sadrzaj>
    <derivirana_varijabla naziv="DomainObject.Predmet.DatumIzradeOptuznogAkta_1">23. veljače 2018.</derivirana_varijabla>
  </DomainObject.Predmet.DatumIzradeOptuznogAkta>
  <DomainObject.Predmet.DatumIzradeOptuznogAktaFormated>
    <izvorni_sadrzaj>23.2.2018.</izvorni_sadrzaj>
    <derivirana_varijabla naziv="DomainObject.Predmet.DatumIzradeOptuznogAktaFormated_1">23.2.2018.</derivirana_varijabla>
  </DomainObject.Predmet.DatumIzradeOptuznogAktaFormated>
  <DomainObject.Predmet.DatumOsnivanja>
    <izvorni_sadrzaj>27. veljače 2018.</izvorni_sadrzaj>
    <derivirana_varijabla naziv="DomainObject.Predmet.DatumOsnivanja_1">27. veljače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27. veljače 2018.</izvorni_sadrzaj>
    <derivirana_varijabla naziv="DomainObject.Predmet.DatumPrimitkaOptuznogAkta_1">27. veljače 2018.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Goranko</izvorni_sadrzaj>
    <derivirana_varijabla naziv="DomainObject.Predmet.OkrivljenikFizickaOsoba.Ime_1">Goranko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Goranko Poljanić</izvorni_sadrzaj>
    <derivirana_varijabla naziv="DomainObject.Predmet.OkrivljenikFizickaOsoba.Naziv_1">Goranko Poljanić</derivirana_varijabla>
  </DomainObject.Predmet.OkrivljenikFizickaOsoba.Naziv>
  <DomainObject.Predmet.OkrivljenikFizickaOsoba.Prezime>
    <izvorni_sadrzaj>Poljanić</izvorni_sadrzaj>
    <derivirana_varijabla naziv="DomainObject.Predmet.OkrivljenikFizickaOsoba.Prezime_1">Poljanić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95906916443</izvorni_sadrzaj>
    <derivirana_varijabla naziv="DomainObject.Predmet.OkrivljenikFizickaOsoba.Oib_1">95906916443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K-106/2018</izvorni_sadrzaj>
    <derivirana_varijabla naziv="DomainObject.Predmet.OznakaBroj_1">K-106/2018</derivirana_varijabla>
  </DomainObject.Predmet.OznakaBroj>
  <DomainObject.Predmet.OznakaBrojOptuznogAkta>
    <izvorni_sadrzaj>K-DO-589/2017-8</izvorni_sadrzaj>
    <derivirana_varijabla naziv="DomainObject.Predmet.OznakaBrojOptuznogAkta_1">K-DO-589/2017-8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Goranko Poljanić</izvorni_sadrzaj>
    <derivirana_varijabla naziv="DomainObject.Predmet.ProtustrankaFormated_1">  Goranko Poljanić</derivirana_varijabla>
  </DomainObject.Predmet.ProtustrankaFormated>
  <DomainObject.Predmet.ProtustrankaFormatedOIB>
    <izvorni_sadrzaj>  Goranko Poljanić, OIB 95906916443</izvorni_sadrzaj>
    <derivirana_varijabla naziv="DomainObject.Predmet.ProtustrankaFormatedOIB_1">  Goranko Poljanić, OIB 95906916443</derivirana_varijabla>
  </DomainObject.Predmet.ProtustrankaFormatedOIB>
  <DomainObject.Predmet.ProtustrankaFormatedWithAdress>
    <izvorni_sadrzaj> Goranko Poljanić, Gornje Pijavičino 15, 20243 Pijavičino</izvorni_sadrzaj>
    <derivirana_varijabla naziv="DomainObject.Predmet.ProtustrankaFormatedWithAdress_1"> Goranko Poljanić, Gornje Pijavičino 15, 20243 Pijavičino</derivirana_varijabla>
  </DomainObject.Predmet.ProtustrankaFormatedWithAdress>
  <DomainObject.Predmet.ProtustrankaFormatedWithAdressOIB>
    <izvorni_sadrzaj> Goranko Poljanić, OIB 95906916443, Gornje Pijavičino 15, 20243 Pijavičino</izvorni_sadrzaj>
    <derivirana_varijabla naziv="DomainObject.Predmet.ProtustrankaFormatedWithAdressOIB_1"> Goranko Poljanić, OIB 95906916443, Gornje Pijavičino 15, 20243 Pijavičino</derivirana_varijabla>
  </DomainObject.Predmet.ProtustrankaFormatedWithAdressOIB>
  <DomainObject.Predmet.ProtustrankaWithAdress>
    <izvorni_sadrzaj>Goranko Poljanić Gornje Pijavičino 15, 20243 Pijavičino</izvorni_sadrzaj>
    <derivirana_varijabla naziv="DomainObject.Predmet.ProtustrankaWithAdress_1">Goranko Poljanić Gornje Pijavičino 15, 20243 Pijavičino</derivirana_varijabla>
  </DomainObject.Predmet.ProtustrankaWithAdress>
  <DomainObject.Predmet.ProtustrankaWithAdressOIB>
    <izvorni_sadrzaj>Goranko Poljanić, OIB 95906916443, Gornje Pijavičino 15, 20243 Pijavičino</izvorni_sadrzaj>
    <derivirana_varijabla naziv="DomainObject.Predmet.ProtustrankaWithAdressOIB_1">Goranko Poljanić, OIB 95906916443, Gornje Pijavičino 15, 20243 Pijavičino</derivirana_varijabla>
  </DomainObject.Predmet.ProtustrankaWithAdressOIB>
  <DomainObject.Predmet.ProtustrankaNazivFormated>
    <izvorni_sadrzaj>Goranko Poljanić</izvorni_sadrzaj>
    <derivirana_varijabla naziv="DomainObject.Predmet.ProtustrankaNazivFormated_1">Goranko Poljanić</derivirana_varijabla>
  </DomainObject.Predmet.ProtustrankaNazivFormated>
  <DomainObject.Predmet.ProtustrankaNazivFormatedOIB>
    <izvorni_sadrzaj>Goranko Poljanić, OIB 95906916443</izvorni_sadrzaj>
    <derivirana_varijabla naziv="DomainObject.Predmet.ProtustrankaNazivFormatedOIB_1">Goranko Poljanić, OIB 95906916443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6</izvorni_sadrzaj>
    <derivirana_varijabla naziv="DomainObject.Predmet.Referada.Naziv_1">Referada 6</derivirana_varijabla>
  </DomainObject.Predmet.Referada.Naziv>
  <DomainObject.Predmet.Referada.Oznaka>
    <izvorni_sadrzaj>Ref 6</izvorni_sadrzaj>
    <derivirana_varijabla naziv="DomainObject.Predmet.Referada.Oznaka_1">Ref 6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sudnica 3</izvorni_sadrzaj>
    <derivirana_varijabla naziv="DomainObject.Predmet.Referada.Prostorija.Oznaka_1">sudnica 3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Nikša Lučić</izvorni_sadrzaj>
    <derivirana_varijabla naziv="DomainObject.Predmet.Referada.Sudac_1">Nikša Lučić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Dubrovniku</izvorni_sadrzaj>
    <derivirana_varijabla naziv="DomainObject.Predmet.StrankaFormated_1">  Općinsko državno odvjetništvo u Dubrovniku</derivirana_varijabla>
  </DomainObject.Predmet.StrankaFormated>
  <DomainObject.Predmet.StrankaFormatedOIB>
    <izvorni_sadrzaj>  Općinsko državno odvjetništvo u Dubrovniku, OIB 29897835912</izvorni_sadrzaj>
    <derivirana_varijabla naziv="DomainObject.Predmet.StrankaFormatedOIB_1">  Općinsko državno odvjetništvo u Dubrovniku, OIB 29897835912</derivirana_varijabla>
  </DomainObject.Predmet.StrankaFormatedOIB>
  <DomainObject.Predmet.StrankaFormatedWithAdress>
    <izvorni_sadrzaj> Općinsko državno odvjetništvo u Dubrovniku, Dr. Ante Starčevića 23, 20000 Dubrovnik</izvorni_sadrzaj>
    <derivirana_varijabla naziv="DomainObject.Predmet.StrankaFormatedWithAdress_1"> Općinsko državno odvjetništvo u Dubrovniku, Dr. Ante Starčevića 23, 20000 Dubrovnik</derivirana_varijabla>
  </DomainObject.Predmet.StrankaFormatedWithAdress>
  <DomainObject.Predmet.StrankaFormatedWithAdressOIB>
    <izvorni_sadrzaj> Općinsko državno odvjetništvo u Dubrovniku, OIB 29897835912, Dr. Ante Starčevića 23, 20000 Dubrovnik</izvorni_sadrzaj>
    <derivirana_varijabla naziv="DomainObject.Predmet.StrankaFormatedWithAdressOIB_1"> Općinsko državno odvjetništvo u Dubrovniku, OIB 29897835912, Dr. Ante Starčevića 23, 20000 Dubrovnik</derivirana_varijabla>
  </DomainObject.Predmet.StrankaFormatedWithAdressOIB>
  <DomainObject.Predmet.StrankaWithAdress>
    <izvorni_sadrzaj>Općinsko državno odvjetništvo u Dubrovniku Dr. Ante Starčevića 23,20000 Dubrovnik</izvorni_sadrzaj>
    <derivirana_varijabla naziv="DomainObject.Predmet.StrankaWithAdress_1">Općinsko državno odvjetništvo u Dubrovniku Dr. Ante Starčevića 23,20000 Dubrovnik</derivirana_varijabla>
  </DomainObject.Predmet.StrankaWithAdress>
  <DomainObject.Predmet.StrankaWithAdressOIB>
    <izvorni_sadrzaj>Općinsko državno odvjetništvo u Dubrovniku, OIB 29897835912, Dr. Ante Starčevića 23,20000 Dubrovnik</izvorni_sadrzaj>
    <derivirana_varijabla naziv="DomainObject.Predmet.StrankaWithAdressOIB_1">Općinsko državno odvjetništvo u Dubrovniku, OIB 29897835912, Dr. Ante Starčevića 23,20000 Dubrovnik</derivirana_varijabla>
  </DomainObject.Predmet.StrankaWithAdressOIB>
  <DomainObject.Predmet.StrankaNazivFormated>
    <izvorni_sadrzaj>Općinsko državno odvjetništvo u Dubrovniku</izvorni_sadrzaj>
    <derivirana_varijabla naziv="DomainObject.Predmet.StrankaNazivFormated_1">Općinsko državno odvjetništvo u Dubrovniku</derivirana_varijabla>
  </DomainObject.Predmet.StrankaNazivFormated>
  <DomainObject.Predmet.StrankaNazivFormatedOIB>
    <izvorni_sadrzaj>Općinsko državno odvjetništvo u Dubrovniku, OIB 29897835912</izvorni_sadrzaj>
    <derivirana_varijabla naziv="DomainObject.Predmet.StrankaNazivFormatedOIB_1">Općinsko državno odvjetništvo u Dubrovniku,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6</izvorni_sadrzaj>
    <derivirana_varijabla naziv="DomainObject.Predmet.TrenutnaLokacijaSpisa.Naziv_1">Referada 6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NIKOLA JELČIĆ</izvorni_sadrzaj>
    <derivirana_varijabla naziv="DomainObject.Predmet.Zapisnicar_1">NIKOLA JELČIĆ</derivirana_varijabla>
  </DomainObject.Predmet.Zapisnicar>
  <DomainObject.Predmet.StrankaListFormated>
    <izvorni_sadrzaj>
      <item>Općinsko državno odvjetništvo u Dubrovniku</item>
    </izvorni_sadrzaj>
    <derivirana_varijabla naziv="DomainObject.Predmet.StrankaListFormated_1">
      <item>Općinsko državno odvjetništvo u Dubrovniku</item>
    </derivirana_varijabla>
  </DomainObject.Predmet.StrankaListFormated>
  <DomainObject.Predmet.StrankaListFormatedOIB>
    <izvorni_sadrzaj>
      <item>Općinsko državno odvjetništvo u Dubrovniku, OIB 29897835912</item>
    </izvorni_sadrzaj>
    <derivirana_varijabla naziv="DomainObject.Predmet.StrankaListFormatedOIB_1">
      <item>Općinsko državno odvjetništvo u Dubrovniku, OIB 29897835912</item>
    </derivirana_varijabla>
  </DomainObject.Predmet.StrankaListFormatedOIB>
  <DomainObject.Predmet.StrankaListFormatedWithAdress>
    <izvorni_sadrzaj>
      <item>Općinsko državno odvjetništvo u Dubrovniku, Dr. Ante Starčevića 23, 20000 Dubrovnik</item>
    </izvorni_sadrzaj>
    <derivirana_varijabla naziv="DomainObject.Predmet.StrankaListFormatedWithAdress_1">
      <item>Općinsko državno odvjetništvo u Dubrovniku, Dr. Ante Starčevića 23, 20000 Dubrovnik</item>
    </derivirana_varijabla>
  </DomainObject.Predmet.StrankaListFormatedWithAdress>
  <DomainObject.Predmet.StrankaListFormatedWithAdressOIB>
    <izvorni_sadrzaj>
      <item>Općinsko državno odvjetništvo u Dubrovniku, OIB 29897835912, Dr. Ante Starčevića 23, 20000 Dubrovnik</item>
    </izvorni_sadrzaj>
    <derivirana_varijabla naziv="DomainObject.Predmet.StrankaListFormatedWithAdressOIB_1">
      <item>Općinsko državno odvjetništvo u Dubrovniku, OIB 29897835912, Dr. Ante Starčevića 23, 20000 Dubrovnik</item>
    </derivirana_varijabla>
  </DomainObject.Predmet.StrankaListFormatedWithAdressOIB>
  <DomainObject.Predmet.StrankaListNazivFormated>
    <izvorni_sadrzaj>
      <item>Općinsko državno odvjetništvo u Dubrovniku</item>
    </izvorni_sadrzaj>
    <derivirana_varijabla naziv="DomainObject.Predmet.StrankaListNazivFormated_1">
      <item>Općinsko državno odvjetništvo u Dubrovniku</item>
    </derivirana_varijabla>
  </DomainObject.Predmet.StrankaListNazivFormated>
  <DomainObject.Predmet.StrankaListNazivFormatedOIB>
    <izvorni_sadrzaj>
      <item>Općinsko državno odvjetništvo u Dubrovniku, OIB 29897835912</item>
    </izvorni_sadrzaj>
    <derivirana_varijabla naziv="DomainObject.Predmet.StrankaListNazivFormatedOIB_1">
      <item>Općinsko državno odvjetništvo u Dubrovniku, OIB 29897835912</item>
    </derivirana_varijabla>
  </DomainObject.Predmet.StrankaListNazivFormatedOIB>
  <DomainObject.Predmet.ProtuStrankaListFormated>
    <izvorni_sadrzaj>
      <item>Goranko Poljanić</item>
    </izvorni_sadrzaj>
    <derivirana_varijabla naziv="DomainObject.Predmet.ProtuStrankaListFormated_1">
      <item>Goranko Poljanić</item>
    </derivirana_varijabla>
  </DomainObject.Predmet.ProtuStrankaListFormated>
  <DomainObject.Predmet.ProtuStrankaListFormatedOIB>
    <izvorni_sadrzaj>
      <item>Goranko Poljanić, OIB 95906916443</item>
    </izvorni_sadrzaj>
    <derivirana_varijabla naziv="DomainObject.Predmet.ProtuStrankaListFormatedOIB_1">
      <item>Goranko Poljanić, OIB 95906916443</item>
    </derivirana_varijabla>
  </DomainObject.Predmet.ProtuStrankaListFormatedOIB>
  <DomainObject.Predmet.ProtuStrankaListFormatedWithAdress>
    <izvorni_sadrzaj>
      <item>Goranko Poljanić, Gornje Pijavičino 15, 20243 Pijavičino</item>
    </izvorni_sadrzaj>
    <derivirana_varijabla naziv="DomainObject.Predmet.ProtuStrankaListFormatedWithAdress_1">
      <item>Goranko Poljanić, Gornje Pijavičino 15, 20243 Pijavičino</item>
    </derivirana_varijabla>
  </DomainObject.Predmet.ProtuStrankaListFormatedWithAdress>
  <DomainObject.Predmet.ProtuStrankaListFormatedWithAdressOIB>
    <izvorni_sadrzaj>
      <item>Goranko Poljanić, OIB 95906916443, Gornje Pijavičino 15, 20243 Pijavičino</item>
    </izvorni_sadrzaj>
    <derivirana_varijabla naziv="DomainObject.Predmet.ProtuStrankaListFormatedWithAdressOIB_1">
      <item>Goranko Poljanić, OIB 95906916443, Gornje Pijavičino 15, 20243 Pijavičino</item>
    </derivirana_varijabla>
  </DomainObject.Predmet.ProtuStrankaListFormatedWithAdressOIB>
  <DomainObject.Predmet.ProtuStrankaListNazivFormated>
    <izvorni_sadrzaj>
      <item>Goranko Poljanić</item>
    </izvorni_sadrzaj>
    <derivirana_varijabla naziv="DomainObject.Predmet.ProtuStrankaListNazivFormated_1">
      <item>Goranko Poljanić</item>
    </derivirana_varijabla>
  </DomainObject.Predmet.ProtuStrankaListNazivFormated>
  <DomainObject.Predmet.ProtuStrankaListNazivFormatedOIB>
    <izvorni_sadrzaj>
      <item>Goranko Poljanić, OIB 95906916443</item>
    </izvorni_sadrzaj>
    <derivirana_varijabla naziv="DomainObject.Predmet.ProtuStrankaListNazivFormatedOIB_1">
      <item>Goranko Poljanić, OIB 95906916443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212</izvorni_sadrzaj>
    <derivirana_varijabla naziv="DomainObject.Predmet.ClanakZakona_1">212</derivirana_varijabla>
  </DomainObject.Predmet.ClanakZakona>
  <DomainObject.Predmet.ClanakZakonaFull>
    <izvorni_sadrzaj>članka 212.</izvorni_sadrzaj>
    <derivirana_varijabla naziv="DomainObject.Predmet.ClanakZakonaFull_1">članka 212.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7. svibnja 2018.</izvorni_sadrzaj>
    <derivirana_varijabla naziv="DomainObject.Datum_1">7. svibnja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Dubrovniku</izvorni_sadrzaj>
    <derivirana_varijabla naziv="DomainObject.Predmet.StrankaIDrugi_1">Općinsko državno odvjetništvo u Dubrovniku</derivirana_varijabla>
  </DomainObject.Predmet.StrankaIDrugi>
  <DomainObject.Predmet.ProtustrankaIDrugi>
    <izvorni_sadrzaj>Goranko Poljanić</izvorni_sadrzaj>
    <derivirana_varijabla naziv="DomainObject.Predmet.ProtustrankaIDrugi_1">Goranko Poljanić</derivirana_varijabla>
  </DomainObject.Predmet.ProtustrankaIDrugi>
  <DomainObject.Predmet.StrankaIDrugiAdressOIB>
    <izvorni_sadrzaj>Općinsko državno odvjetništvo u Dubrovniku, OIB 29897835912, Dr. Ante Starčevića 23, 20000 Dubrovnik</izvorni_sadrzaj>
    <derivirana_varijabla naziv="DomainObject.Predmet.StrankaIDrugiAdressOIB_1">Općinsko državno odvjetništvo u Dubrovniku, OIB 29897835912, Dr. Ante Starčevića 23, 20000 Dubrovnik</derivirana_varijabla>
  </DomainObject.Predmet.StrankaIDrugiAdressOIB>
  <DomainObject.Predmet.ProtustrankaIDrugiAdressOIB>
    <izvorni_sadrzaj>Goranko Poljanić, OIB 95906916443, Gornje Pijavičino 15, 20243 Pijavičino</izvorni_sadrzaj>
    <derivirana_varijabla naziv="DomainObject.Predmet.ProtustrankaIDrugiAdressOIB_1">Goranko Poljanić, OIB 95906916443, Gornje Pijavičino 15, 20243 Pijavičino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Općinsko državno odvjetništvo u Dubrovniku</item>
      <item>Goranko Poljanić</item>
    </izvorni_sadrzaj>
    <derivirana_varijabla naziv="DomainObject.Predmet.SudioniciListNaziv_1">
      <item>Općinsko državno odvjetništvo u Dubrovniku</item>
      <item>Goranko Poljanić</item>
    </derivirana_varijabla>
  </DomainObject.Predmet.SudioniciListNaziv>
  <DomainObject.Predmet.SudioniciListAdressOIB>
    <izvorni_sadrzaj>
      <item>Općinsko državno odvjetništvo u Dubrovniku, OIB 29897835912, Dr. Ante Starčevića 23,20000 Dubrovnik</item>
      <item>Goranko Poljanić, OIB 95906916443, Gornje Pijavičino 15,20243 Pijavičino</item>
    </izvorni_sadrzaj>
    <derivirana_varijabla naziv="DomainObject.Predmet.SudioniciListAdressOIB_1">
      <item>Općinsko državno odvjetništvo u Dubrovniku, OIB 29897835912, Dr. Ante Starčevića 23,20000 Dubrovnik</item>
      <item>Goranko Poljanić, OIB 95906916443, Gornje Pijavičino 15,20243 Pijavičino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29897835912</item>
      <item>, OIB 95906916443</item>
    </izvorni_sadrzaj>
    <derivirana_varijabla naziv="DomainObject.Predmet.SudioniciListNazivOIB_1">
      <item>, OIB 29897835912</item>
      <item>, OIB 95906916443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   I M E  R E P U B L I K E  H R V A T S K E</vt:lpstr>
    </vt:vector>
  </TitlesOfParts>
  <Company>RH - TDU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  I M E  R E P U B L I K E  H R V A T S K E</dc:title>
  <dc:creator>predsjednik</dc:creator>
  <cp:lastModifiedBy>Ivona Maleš</cp:lastModifiedBy>
  <cp:revision>4</cp:revision>
  <cp:lastPrinted>2018-05-07T13:27:00Z</cp:lastPrinted>
  <dcterms:created xsi:type="dcterms:W3CDTF">2018-04-23T12:13:00Z</dcterms:created>
  <dcterms:modified xsi:type="dcterms:W3CDTF">2019-12-23T14:09:00Z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(kazneni nalog) (kazneni nalog 212 poljanić.docx)</vt:lpwstr>
  </property>
  <property fmtid="{D5CDD505-2E9C-101B-9397-08002B2CF9AE}" pid="4" name="CC_coloring">
    <vt:bool>true</vt:bool>
  </property>
  <property fmtid="{D5CDD505-2E9C-101B-9397-08002B2CF9AE}" pid="5" name="BrojStranica">
    <vt:i4>3</vt:i4>
  </property>
</Properties>
</file>