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E18" w:rsidRDefault="00A85E18" w:rsidP="00A85E18">
      <w:pPr>
        <w:rPr>
          <w:color w:val="0000FF"/>
        </w:rPr>
      </w:pPr>
      <w:r>
        <w:rPr>
          <w:color w:val="0000FF"/>
        </w:rPr>
        <w:t xml:space="preserve">                       </w:t>
      </w:r>
      <w:r>
        <w:rPr>
          <w:noProof/>
          <w:color w:val="0000FF"/>
        </w:rPr>
        <w:drawing>
          <wp:inline distT="0" distB="0" distL="0" distR="0">
            <wp:extent cx="516890" cy="58039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6890" cy="580390"/>
                    </a:xfrm>
                    <a:prstGeom prst="rect">
                      <a:avLst/>
                    </a:prstGeom>
                    <a:noFill/>
                    <a:ln>
                      <a:noFill/>
                    </a:ln>
                  </pic:spPr>
                </pic:pic>
              </a:graphicData>
            </a:graphic>
          </wp:inline>
        </w:drawing>
      </w:r>
      <w:r>
        <w:rPr>
          <w:color w:val="0000FF"/>
        </w:rPr>
        <w:t xml:space="preserve">                          </w:t>
      </w:r>
    </w:p>
    <w:p w:rsidR="00A85E18" w:rsidRDefault="00A85E18" w:rsidP="00A85E18">
      <w:pPr>
        <w:tabs>
          <w:tab w:val="left" w:pos="1425"/>
        </w:tabs>
        <w:outlineLvl w:val="0"/>
        <w:rPr>
          <w:bCs/>
        </w:rPr>
      </w:pPr>
      <w:r>
        <w:rPr>
          <w:bCs/>
        </w:rPr>
        <w:t xml:space="preserve">        REPUBLIKA HRVATSKA</w:t>
      </w:r>
      <w:r w:rsidR="005B7436">
        <w:rPr>
          <w:bCs/>
        </w:rPr>
        <w:tab/>
      </w:r>
      <w:r w:rsidR="005B7436">
        <w:rPr>
          <w:bCs/>
        </w:rPr>
        <w:tab/>
      </w:r>
      <w:r w:rsidR="005B7436">
        <w:rPr>
          <w:bCs/>
        </w:rPr>
        <w:tab/>
      </w:r>
      <w:r w:rsidR="005B7436">
        <w:rPr>
          <w:bCs/>
        </w:rPr>
        <w:tab/>
      </w:r>
      <w:r w:rsidR="005B7436">
        <w:rPr>
          <w:bCs/>
        </w:rPr>
        <w:tab/>
      </w:r>
      <w:r w:rsidR="005B7436">
        <w:rPr>
          <w:bCs/>
        </w:rPr>
        <w:tab/>
        <w:t xml:space="preserve">  </w:t>
      </w:r>
      <w:r w:rsidR="005B7436" w:rsidRPr="005B7436">
        <w:t xml:space="preserve"> </w:t>
      </w:r>
      <w:proofErr w:type="spellStart"/>
      <w:r w:rsidR="005B7436">
        <w:t>Posl</w:t>
      </w:r>
      <w:proofErr w:type="spellEnd"/>
      <w:r w:rsidR="005B7436">
        <w:t>. br. K-137/16</w:t>
      </w:r>
      <w:r w:rsidR="005B7436">
        <w:rPr>
          <w:b/>
        </w:rPr>
        <w:t xml:space="preserve">                  </w:t>
      </w:r>
    </w:p>
    <w:p w:rsidR="00A85E18" w:rsidRDefault="00A85E18" w:rsidP="00A85E18">
      <w:pPr>
        <w:tabs>
          <w:tab w:val="left" w:pos="1425"/>
        </w:tabs>
        <w:outlineLvl w:val="0"/>
        <w:rPr>
          <w:bCs/>
        </w:rPr>
      </w:pPr>
      <w:r>
        <w:t xml:space="preserve"> OPĆINSKI SUD U DUBROVNIKU</w:t>
      </w:r>
    </w:p>
    <w:p w:rsidR="00A85E18" w:rsidRDefault="00A85E18" w:rsidP="00A85E18">
      <w:r>
        <w:t>STALNA SLUŽBA U METKOVIĆU</w:t>
      </w:r>
      <w:r>
        <w:rPr>
          <w:b/>
        </w:rPr>
        <w:tab/>
      </w:r>
      <w:r>
        <w:rPr>
          <w:b/>
        </w:rPr>
        <w:tab/>
      </w:r>
      <w:r>
        <w:rPr>
          <w:b/>
        </w:rPr>
        <w:tab/>
        <w:t xml:space="preserve">                       </w:t>
      </w:r>
    </w:p>
    <w:p w:rsidR="00A85E18" w:rsidRDefault="00A85E18" w:rsidP="00A85E18">
      <w:pPr>
        <w:pStyle w:val="Tijeloteksta"/>
        <w:jc w:val="center"/>
      </w:pPr>
    </w:p>
    <w:p w:rsidR="00A85E18" w:rsidRDefault="00A85E18" w:rsidP="00A85E18">
      <w:pPr>
        <w:pStyle w:val="Tijeloteksta"/>
        <w:jc w:val="center"/>
      </w:pPr>
    </w:p>
    <w:p w:rsidR="00A85E18" w:rsidRDefault="00A85E18" w:rsidP="00A85E18">
      <w:pPr>
        <w:pStyle w:val="Tijeloteksta"/>
        <w:jc w:val="center"/>
      </w:pPr>
      <w:r>
        <w:t>U  I M E   R E P UB L I K E  H R V A T S K E</w:t>
      </w:r>
    </w:p>
    <w:p w:rsidR="00A85E18" w:rsidRDefault="00A85E18" w:rsidP="00A85E18">
      <w:pPr>
        <w:pStyle w:val="Tijeloteksta"/>
        <w:jc w:val="center"/>
      </w:pPr>
    </w:p>
    <w:p w:rsidR="00A85E18" w:rsidRDefault="00A85E18" w:rsidP="00A85E18">
      <w:pPr>
        <w:pStyle w:val="Tijeloteksta"/>
        <w:jc w:val="center"/>
      </w:pPr>
      <w:r>
        <w:t>P R E S U D A</w:t>
      </w:r>
    </w:p>
    <w:p w:rsidR="00A85E18" w:rsidRDefault="00A85E18" w:rsidP="00A85E18">
      <w:pPr>
        <w:pStyle w:val="Tijeloteksta"/>
      </w:pPr>
    </w:p>
    <w:p w:rsidR="00A85E18" w:rsidRDefault="00A85E18" w:rsidP="00A85E18">
      <w:pPr>
        <w:pStyle w:val="Tijeloteksta"/>
      </w:pPr>
      <w:r>
        <w:tab/>
        <w:t>Općinski sud u Dubrovniku</w:t>
      </w:r>
      <w:r w:rsidR="00484FF0">
        <w:t>,</w:t>
      </w:r>
      <w:r>
        <w:t xml:space="preserve"> Stalna služba u Metkoviću, po sucu tog suda Veneri Matić, kao sucu pojedincu, uz sudjelovanje </w:t>
      </w:r>
      <w:r w:rsidR="00484FF0">
        <w:t>Marije Obradović</w:t>
      </w:r>
      <w:r>
        <w:t xml:space="preserve">, kao zapisničarke, u kaznenom predmetu protiv optuženika </w:t>
      </w:r>
      <w:r w:rsidR="009E4492">
        <w:t xml:space="preserve">M. F. </w:t>
      </w:r>
      <w:r>
        <w:t xml:space="preserve">sina </w:t>
      </w:r>
      <w:r w:rsidR="009E4492">
        <w:t>J.</w:t>
      </w:r>
      <w:r>
        <w:t xml:space="preserve">, zbog kaznenog djela iz čl. </w:t>
      </w:r>
      <w:smartTag w:uri="urn:schemas-microsoft-com:office:smarttags" w:element="metricconverter">
        <w:smartTagPr>
          <w:attr w:name="ProductID" w:val="196. st"/>
        </w:smartTagPr>
        <w:r>
          <w:t>196. st</w:t>
        </w:r>
      </w:smartTag>
      <w:r>
        <w:t xml:space="preserve">. 1. Kaznenog zakona, po optužnici </w:t>
      </w:r>
      <w:r w:rsidR="009E4492">
        <w:t xml:space="preserve">O. </w:t>
      </w:r>
      <w:r>
        <w:t xml:space="preserve">državnog odvjetništva u </w:t>
      </w:r>
      <w:r w:rsidR="009E4492">
        <w:t xml:space="preserve">D. S. </w:t>
      </w:r>
      <w:r>
        <w:t xml:space="preserve">služba u </w:t>
      </w:r>
      <w:r w:rsidR="009E4492">
        <w:t xml:space="preserve">M. </w:t>
      </w:r>
      <w:r>
        <w:t>broj: K-DO-</w:t>
      </w:r>
      <w:r w:rsidR="009E4492">
        <w:t>…</w:t>
      </w:r>
      <w:r>
        <w:t xml:space="preserve"> od </w:t>
      </w:r>
      <w:r w:rsidR="00484FF0">
        <w:t>3</w:t>
      </w:r>
      <w:r>
        <w:t>1</w:t>
      </w:r>
      <w:r w:rsidR="00C0280E">
        <w:t>. ožujka</w:t>
      </w:r>
      <w:r>
        <w:t xml:space="preserve"> 201</w:t>
      </w:r>
      <w:r w:rsidR="00484FF0">
        <w:t>6</w:t>
      </w:r>
      <w:r>
        <w:t xml:space="preserve">. godine, prihvaćajući zahtjev ODO za izdavanje kaznenog naloga, dana </w:t>
      </w:r>
      <w:r w:rsidR="00467104">
        <w:t>18</w:t>
      </w:r>
      <w:r>
        <w:t xml:space="preserve">. </w:t>
      </w:r>
      <w:r w:rsidR="00484FF0">
        <w:t>travnja</w:t>
      </w:r>
      <w:r>
        <w:t xml:space="preserve"> 201</w:t>
      </w:r>
      <w:r w:rsidR="00484FF0">
        <w:t>6</w:t>
      </w:r>
      <w:r>
        <w:t>. godine,</w:t>
      </w:r>
    </w:p>
    <w:p w:rsidR="00A85E18" w:rsidRDefault="00A85E18" w:rsidP="00A85E18">
      <w:pPr>
        <w:pStyle w:val="Tijeloteksta"/>
        <w:rPr>
          <w:szCs w:val="24"/>
        </w:rPr>
      </w:pPr>
    </w:p>
    <w:p w:rsidR="00A85E18" w:rsidRDefault="00A85E18" w:rsidP="00A85E18">
      <w:pPr>
        <w:pStyle w:val="Tijeloteksta"/>
        <w:jc w:val="center"/>
        <w:rPr>
          <w:szCs w:val="24"/>
        </w:rPr>
      </w:pPr>
      <w:r>
        <w:rPr>
          <w:szCs w:val="24"/>
        </w:rPr>
        <w:t>p r e s u d i o  j e</w:t>
      </w:r>
    </w:p>
    <w:p w:rsidR="00A85E18" w:rsidRDefault="00A85E18" w:rsidP="00A85E18">
      <w:pPr>
        <w:pStyle w:val="Tijeloteksta"/>
        <w:rPr>
          <w:szCs w:val="24"/>
        </w:rPr>
      </w:pPr>
    </w:p>
    <w:p w:rsidR="00A85E18" w:rsidRDefault="00A85E18" w:rsidP="00A85E18">
      <w:pPr>
        <w:jc w:val="both"/>
        <w:rPr>
          <w:lang w:val="pl-PL"/>
        </w:rPr>
      </w:pPr>
      <w:r>
        <w:tab/>
      </w:r>
      <w:r>
        <w:rPr>
          <w:lang w:val="pl-PL"/>
        </w:rPr>
        <w:t xml:space="preserve">Na temelju čl. </w:t>
      </w:r>
      <w:smartTag w:uri="urn:schemas-microsoft-com:office:smarttags" w:element="metricconverter">
        <w:smartTagPr>
          <w:attr w:name="ProductID" w:val="541. st"/>
        </w:smartTagPr>
        <w:r>
          <w:rPr>
            <w:lang w:val="pl-PL"/>
          </w:rPr>
          <w:t>541. st</w:t>
        </w:r>
      </w:smartTag>
      <w:r>
        <w:rPr>
          <w:lang w:val="pl-PL"/>
        </w:rPr>
        <w:t>. 1. i 2. Zakona o kaznenom postupku ("Narodne novine" br. 152/08, 76/09, 80/11, 121/11, 91/12- odluka Ustavnog suda, 143/12, 56/13, 145/13 - dalje: ZKP),  i z d a j e  s e</w:t>
      </w:r>
    </w:p>
    <w:p w:rsidR="00A85E18" w:rsidRDefault="00A85E18" w:rsidP="00A85E18">
      <w:pPr>
        <w:jc w:val="both"/>
        <w:rPr>
          <w:b/>
          <w:lang w:val="pl-PL"/>
        </w:rPr>
      </w:pPr>
    </w:p>
    <w:p w:rsidR="00A85E18" w:rsidRDefault="00A85E18" w:rsidP="00A85E18">
      <w:pPr>
        <w:pStyle w:val="Naslov2"/>
        <w:rPr>
          <w:b w:val="0"/>
          <w:szCs w:val="24"/>
        </w:rPr>
      </w:pPr>
      <w:r>
        <w:rPr>
          <w:b w:val="0"/>
          <w:szCs w:val="24"/>
        </w:rPr>
        <w:t>KAZNENI NALOG</w:t>
      </w:r>
    </w:p>
    <w:p w:rsidR="00A85E18" w:rsidRDefault="00A85E18" w:rsidP="00A85E18">
      <w:pPr>
        <w:rPr>
          <w:lang w:eastAsia="ko-KR"/>
        </w:rPr>
      </w:pPr>
    </w:p>
    <w:p w:rsidR="00A85E18" w:rsidRDefault="00A85E18" w:rsidP="009E4492">
      <w:pPr>
        <w:ind w:firstLine="708"/>
        <w:jc w:val="both"/>
      </w:pPr>
      <w:r>
        <w:t xml:space="preserve">OPTUŽENIK: </w:t>
      </w:r>
      <w:r w:rsidR="009E4492">
        <w:t xml:space="preserve">M. F. </w:t>
      </w:r>
      <w:r>
        <w:t xml:space="preserve">sin </w:t>
      </w:r>
      <w:r w:rsidR="00D75ABE">
        <w:t xml:space="preserve"> </w:t>
      </w:r>
      <w:r w:rsidR="009E4492">
        <w:t xml:space="preserve">J. </w:t>
      </w:r>
      <w:r>
        <w:t>i</w:t>
      </w:r>
      <w:r w:rsidR="00D75ABE">
        <w:t xml:space="preserve"> </w:t>
      </w:r>
      <w:r>
        <w:t xml:space="preserve"> majke </w:t>
      </w:r>
      <w:r w:rsidR="009E4492">
        <w:t xml:space="preserve">A. </w:t>
      </w:r>
      <w:proofErr w:type="spellStart"/>
      <w:r>
        <w:t>rođ</w:t>
      </w:r>
      <w:proofErr w:type="spellEnd"/>
      <w:r>
        <w:t xml:space="preserve">. </w:t>
      </w:r>
      <w:r w:rsidR="009E4492">
        <w:t>F.</w:t>
      </w:r>
      <w:r>
        <w:t>, rođen</w:t>
      </w:r>
      <w:r w:rsidR="00D75ABE">
        <w:t xml:space="preserve"> </w:t>
      </w:r>
      <w:r w:rsidR="009E4492">
        <w:t>…</w:t>
      </w:r>
      <w:r>
        <w:t xml:space="preserve">godine u </w:t>
      </w:r>
      <w:r w:rsidR="009E4492">
        <w:t>M.</w:t>
      </w:r>
      <w:r>
        <w:t xml:space="preserve">, s prebivalištem u </w:t>
      </w:r>
      <w:r w:rsidR="009E4492">
        <w:t>V.</w:t>
      </w:r>
      <w:r>
        <w:t xml:space="preserve">, </w:t>
      </w:r>
      <w:r w:rsidR="009E4492">
        <w:t>S. …</w:t>
      </w:r>
      <w:r>
        <w:t xml:space="preserve">, državljanin RH, </w:t>
      </w:r>
      <w:r w:rsidR="00C0280E">
        <w:t xml:space="preserve">SSS, </w:t>
      </w:r>
      <w:r w:rsidR="00484FF0">
        <w:t xml:space="preserve">ekonomist i vozač, </w:t>
      </w:r>
      <w:r w:rsidR="00C0280E">
        <w:t>nezaposlen</w:t>
      </w:r>
      <w:r w:rsidR="00484FF0">
        <w:t xml:space="preserve">, </w:t>
      </w:r>
      <w:r>
        <w:t xml:space="preserve">oženjen, </w:t>
      </w:r>
      <w:r w:rsidR="00484FF0">
        <w:t>otac jednog malodobnog djeteta</w:t>
      </w:r>
      <w:r w:rsidR="00C0280E">
        <w:t>,</w:t>
      </w:r>
      <w:r>
        <w:t xml:space="preserve"> osuđivan, OIB: </w:t>
      </w:r>
      <w:r w:rsidR="009E4492">
        <w:t>…</w:t>
      </w:r>
      <w:r>
        <w:t>,</w:t>
      </w:r>
    </w:p>
    <w:p w:rsidR="00A85E18" w:rsidRDefault="00A85E18" w:rsidP="00A85E18">
      <w:pPr>
        <w:jc w:val="center"/>
      </w:pPr>
    </w:p>
    <w:p w:rsidR="00A85E18" w:rsidRDefault="00A85E18" w:rsidP="00A85E18">
      <w:pPr>
        <w:jc w:val="center"/>
      </w:pPr>
      <w:r>
        <w:t>k r i v    j e</w:t>
      </w:r>
    </w:p>
    <w:p w:rsidR="00A85E18" w:rsidRDefault="00A85E18" w:rsidP="00A85E18">
      <w:pPr>
        <w:pStyle w:val="Tijeloteksta"/>
      </w:pPr>
    </w:p>
    <w:p w:rsidR="00A85E18" w:rsidRDefault="00A85E18" w:rsidP="00A85E18">
      <w:pPr>
        <w:jc w:val="both"/>
      </w:pPr>
      <w:r>
        <w:tab/>
        <w:t xml:space="preserve">što je dana </w:t>
      </w:r>
      <w:r w:rsidR="00D75ABE">
        <w:t>16</w:t>
      </w:r>
      <w:r>
        <w:t xml:space="preserve">. </w:t>
      </w:r>
      <w:r w:rsidR="00D75ABE">
        <w:t>veljače 2016</w:t>
      </w:r>
      <w:r>
        <w:t xml:space="preserve">. godine </w:t>
      </w:r>
      <w:r w:rsidR="00D75ABE">
        <w:t xml:space="preserve">oko 16,00 sati na autocesti A1, u blizini odmarališta </w:t>
      </w:r>
      <w:r w:rsidR="009E4492">
        <w:t>G. R.</w:t>
      </w:r>
      <w:r>
        <w:t xml:space="preserve">, u teretnom vozilu marke </w:t>
      </w:r>
      <w:r w:rsidR="009E4492">
        <w:t xml:space="preserve">I. D. </w:t>
      </w:r>
      <w:r>
        <w:t>reg</w:t>
      </w:r>
      <w:r w:rsidR="00D75ABE">
        <w:t>.</w:t>
      </w:r>
      <w:r>
        <w:t xml:space="preserve"> oznake </w:t>
      </w:r>
      <w:r w:rsidR="00D75ABE">
        <w:t>MA</w:t>
      </w:r>
      <w:r w:rsidR="009E4492">
        <w:t>…</w:t>
      </w:r>
      <w:r>
        <w:t xml:space="preserve">, protivno čl. 11. st. 2. Zakona o održivom gospodarenju otpadom ("Narodne novine" 94/2013) i čl. 3. st. 1. </w:t>
      </w:r>
      <w:proofErr w:type="spellStart"/>
      <w:r>
        <w:t>toč</w:t>
      </w:r>
      <w:proofErr w:type="spellEnd"/>
      <w:r>
        <w:t>. 15. i 17. u svezi sa čl. 11. st. 3. i 4. Pravilnika o gospodarenju otpadnim baterijama i akumulatorima  ("Narodne novine 133/2006, 31/2009, 156/2009, 45/201</w:t>
      </w:r>
      <w:r w:rsidR="00F30813">
        <w:t>2, 86/2013, 94/2013) prevozio 56</w:t>
      </w:r>
      <w:r>
        <w:t>40 kg olovnih akumulatora, znajući da nema potrebno ovlaštenje za skupljanje otpadnih akumulatora i da nema propisani list za te akumulatore,</w:t>
      </w:r>
    </w:p>
    <w:p w:rsidR="00A85E18" w:rsidRDefault="00A85E18" w:rsidP="00A85E18">
      <w:pPr>
        <w:jc w:val="both"/>
      </w:pPr>
    </w:p>
    <w:p w:rsidR="00A85E18" w:rsidRDefault="00A85E18" w:rsidP="00A85E18">
      <w:pPr>
        <w:jc w:val="both"/>
      </w:pPr>
      <w:r>
        <w:tab/>
        <w:t>dakle, protivno propisima u jednoj pošiljci izvršio nedozvoljeni promet otpadima u količini koja je veća od neznatne,</w:t>
      </w:r>
    </w:p>
    <w:p w:rsidR="00A85E18" w:rsidRDefault="00A85E18" w:rsidP="00A85E18">
      <w:pPr>
        <w:jc w:val="both"/>
      </w:pPr>
    </w:p>
    <w:p w:rsidR="00A85E18" w:rsidRDefault="00A85E18" w:rsidP="00A85E18">
      <w:pPr>
        <w:ind w:firstLine="708"/>
        <w:jc w:val="both"/>
      </w:pPr>
      <w:r>
        <w:t xml:space="preserve">čime je počinio kazneno djelo protiv okoliša - ugrožavanjem okoliša otpadom -opisano i kažnjivo u čl. </w:t>
      </w:r>
      <w:smartTag w:uri="urn:schemas-microsoft-com:office:smarttags" w:element="metricconverter">
        <w:smartTagPr>
          <w:attr w:name="ProductID" w:val="196. st"/>
        </w:smartTagPr>
        <w:r>
          <w:t>196. st</w:t>
        </w:r>
      </w:smartTag>
      <w:r>
        <w:t xml:space="preserve">. 1. Kaznenog zakona („NN“ 125/11, 144/12, 56/15, 61/15 – dalje KZ), </w:t>
      </w:r>
    </w:p>
    <w:p w:rsidR="00A85E18" w:rsidRDefault="00A85E18" w:rsidP="00A85E18">
      <w:pPr>
        <w:ind w:firstLine="708"/>
        <w:jc w:val="both"/>
      </w:pPr>
    </w:p>
    <w:p w:rsidR="00A85E18" w:rsidRDefault="00A85E18" w:rsidP="00A85E18">
      <w:pPr>
        <w:ind w:firstLine="720"/>
        <w:jc w:val="both"/>
      </w:pPr>
      <w:r>
        <w:t xml:space="preserve">pa ga sud, na temelju čl. </w:t>
      </w:r>
      <w:smartTag w:uri="urn:schemas-microsoft-com:office:smarttags" w:element="metricconverter">
        <w:smartTagPr>
          <w:attr w:name="ProductID" w:val="196. st"/>
        </w:smartTagPr>
        <w:r>
          <w:t>196. st</w:t>
        </w:r>
      </w:smartTag>
      <w:r>
        <w:t>. 1. KZ-a  o s u đ u j e</w:t>
      </w:r>
    </w:p>
    <w:p w:rsidR="00A85E18" w:rsidRDefault="00A85E18" w:rsidP="00A85E18">
      <w:pPr>
        <w:ind w:firstLine="720"/>
        <w:jc w:val="both"/>
      </w:pPr>
    </w:p>
    <w:p w:rsidR="00A85E18" w:rsidRDefault="00A85E18" w:rsidP="00A85E18">
      <w:pPr>
        <w:pStyle w:val="Naslov2"/>
        <w:rPr>
          <w:b w:val="0"/>
        </w:rPr>
      </w:pPr>
      <w:r>
        <w:rPr>
          <w:b w:val="0"/>
        </w:rPr>
        <w:lastRenderedPageBreak/>
        <w:t xml:space="preserve">NA KAZNU ZATVORA U TRAJANJU OD </w:t>
      </w:r>
      <w:r w:rsidR="007C37C2">
        <w:rPr>
          <w:b w:val="0"/>
        </w:rPr>
        <w:t>7 (SEDAM) MJESECI</w:t>
      </w:r>
    </w:p>
    <w:p w:rsidR="00A85E18" w:rsidRDefault="00A85E18" w:rsidP="00A85E18">
      <w:pPr>
        <w:jc w:val="both"/>
      </w:pPr>
    </w:p>
    <w:p w:rsidR="00A85E18" w:rsidRDefault="00A85E18" w:rsidP="00A85E18">
      <w:pPr>
        <w:jc w:val="both"/>
      </w:pPr>
      <w:r>
        <w:t xml:space="preserve">         </w:t>
      </w:r>
      <w:r>
        <w:tab/>
        <w:t>a na temelju čl. 56. KZ-a, prema optuženiku se primjenjuje</w:t>
      </w:r>
    </w:p>
    <w:p w:rsidR="00A85E18" w:rsidRDefault="00A85E18" w:rsidP="00A85E18">
      <w:pPr>
        <w:jc w:val="both"/>
      </w:pPr>
    </w:p>
    <w:p w:rsidR="00A85E18" w:rsidRDefault="00A85E18" w:rsidP="00A85E18">
      <w:pPr>
        <w:jc w:val="center"/>
      </w:pPr>
      <w:r>
        <w:rPr>
          <w:lang w:val="pl-PL"/>
        </w:rPr>
        <w:t>UVJETNA OSUDA</w:t>
      </w:r>
    </w:p>
    <w:p w:rsidR="00A85E18" w:rsidRDefault="00A85E18" w:rsidP="00A85E18">
      <w:pPr>
        <w:ind w:firstLine="708"/>
      </w:pPr>
      <w:r>
        <w:t xml:space="preserve">                                                                                                        </w:t>
      </w:r>
    </w:p>
    <w:p w:rsidR="00A85E18" w:rsidRDefault="00A85E18" w:rsidP="00A85E18">
      <w:pPr>
        <w:ind w:firstLine="708"/>
        <w:jc w:val="both"/>
      </w:pPr>
      <w:r>
        <w:t>te kazna zatvora na koju je optuženik osuđen neće biti izvršena ukoliko optuženik za vrijeme od 2 (dvije) godine ne počini novo kazneno djelo.</w:t>
      </w:r>
    </w:p>
    <w:p w:rsidR="00A85E18" w:rsidRDefault="00A85E18" w:rsidP="00A85E18">
      <w:pPr>
        <w:ind w:firstLine="708"/>
        <w:jc w:val="both"/>
      </w:pPr>
    </w:p>
    <w:p w:rsidR="00A85E18" w:rsidRDefault="00A85E18" w:rsidP="00A85E18">
      <w:pPr>
        <w:ind w:firstLine="708"/>
        <w:jc w:val="both"/>
      </w:pPr>
      <w:r>
        <w:t>Na temelju čl. 79. KZ-a od optuženika se od</w:t>
      </w:r>
      <w:r w:rsidR="007C37C2">
        <w:t>uzima 56</w:t>
      </w:r>
      <w:r>
        <w:t xml:space="preserve">40 kg olovnih akumulatora, koji su do sada bili privremeno oduzeti potvrdom o privremenom oduzimanju predmeta PP </w:t>
      </w:r>
      <w:r w:rsidR="009E4492">
        <w:t xml:space="preserve">V. </w:t>
      </w:r>
      <w:r>
        <w:t>br</w:t>
      </w:r>
      <w:r w:rsidR="007C37C2">
        <w:t>. 0694019 od 16</w:t>
      </w:r>
      <w:r>
        <w:t xml:space="preserve">. </w:t>
      </w:r>
      <w:r w:rsidR="007C37C2">
        <w:t>veljače</w:t>
      </w:r>
      <w:r>
        <w:t xml:space="preserve"> 201</w:t>
      </w:r>
      <w:r w:rsidR="007C37C2">
        <w:t>6</w:t>
      </w:r>
      <w:r>
        <w:t>. godine.</w:t>
      </w:r>
    </w:p>
    <w:p w:rsidR="00A85E18" w:rsidRDefault="00A85E18" w:rsidP="00A85E18">
      <w:pPr>
        <w:ind w:firstLine="708"/>
        <w:jc w:val="both"/>
      </w:pPr>
    </w:p>
    <w:p w:rsidR="00A85E18" w:rsidRDefault="00A85E18" w:rsidP="00A85E18">
      <w:pPr>
        <w:ind w:firstLine="720"/>
        <w:jc w:val="both"/>
      </w:pPr>
      <w:r>
        <w:t xml:space="preserve">Na temelju čl. </w:t>
      </w:r>
      <w:smartTag w:uri="urn:schemas-microsoft-com:office:smarttags" w:element="metricconverter">
        <w:smartTagPr>
          <w:attr w:name="ProductID" w:val="148. st"/>
        </w:smartTagPr>
        <w:r>
          <w:t>148. st</w:t>
        </w:r>
      </w:smartTag>
      <w:r>
        <w:t xml:space="preserve">. 1. u vezi čl. </w:t>
      </w:r>
      <w:smartTag w:uri="urn:schemas-microsoft-com:office:smarttags" w:element="metricconverter">
        <w:smartTagPr>
          <w:attr w:name="ProductID" w:val="145. st"/>
        </w:smartTagPr>
        <w:r>
          <w:t>145. st</w:t>
        </w:r>
      </w:smartTag>
      <w:r>
        <w:t xml:space="preserve">. 2. </w:t>
      </w:r>
      <w:proofErr w:type="spellStart"/>
      <w:r>
        <w:t>toč</w:t>
      </w:r>
      <w:proofErr w:type="spellEnd"/>
      <w:r>
        <w:t>. 6. ZKP-a, optuženiku se nalaže plaćanje troškova postupka u paušalnoj svoti od 300,00 kuna, u roku od 15 dana po pravomoćnosti presude.</w:t>
      </w:r>
    </w:p>
    <w:p w:rsidR="00A85E18" w:rsidRDefault="00A85E18" w:rsidP="00A85E18">
      <w:pPr>
        <w:ind w:firstLine="720"/>
        <w:jc w:val="both"/>
      </w:pPr>
    </w:p>
    <w:p w:rsidR="00A85E18" w:rsidRDefault="00A85E18" w:rsidP="00A85E18">
      <w:pPr>
        <w:jc w:val="center"/>
      </w:pPr>
      <w:r>
        <w:t>Obrazloženje</w:t>
      </w:r>
    </w:p>
    <w:p w:rsidR="00A85E18" w:rsidRDefault="00A85E18" w:rsidP="00A85E18">
      <w:pPr>
        <w:jc w:val="center"/>
        <w:rPr>
          <w:b/>
        </w:rPr>
      </w:pPr>
    </w:p>
    <w:p w:rsidR="00A85E18" w:rsidRDefault="00A85E18" w:rsidP="00A85E18">
      <w:pPr>
        <w:jc w:val="both"/>
      </w:pPr>
      <w:r>
        <w:tab/>
        <w:t xml:space="preserve">Uvodno citiranim optužnim aktom, ODO u </w:t>
      </w:r>
      <w:r w:rsidR="009E4492">
        <w:t xml:space="preserve">D. S. </w:t>
      </w:r>
      <w:r>
        <w:t xml:space="preserve">služba u </w:t>
      </w:r>
      <w:r w:rsidR="009E4492">
        <w:t xml:space="preserve">M. </w:t>
      </w:r>
      <w:r>
        <w:t xml:space="preserve">zatražilo je od ovog suda izdavanje kaznenog naloga protiv optuženika </w:t>
      </w:r>
      <w:r w:rsidR="009E4492">
        <w:t xml:space="preserve">M. F. </w:t>
      </w:r>
      <w:r>
        <w:t xml:space="preserve">sina </w:t>
      </w:r>
      <w:r w:rsidR="009E4492">
        <w:t xml:space="preserve">J. </w:t>
      </w:r>
      <w:r>
        <w:t xml:space="preserve">iz </w:t>
      </w:r>
      <w:r w:rsidR="009E4492">
        <w:t>S.</w:t>
      </w:r>
      <w:r>
        <w:t xml:space="preserve">, </w:t>
      </w:r>
      <w:r w:rsidR="009E4492">
        <w:t>V.</w:t>
      </w:r>
      <w:r>
        <w:t xml:space="preserve">, zbog kaznenog djela iz čl. </w:t>
      </w:r>
      <w:smartTag w:uri="urn:schemas-microsoft-com:office:smarttags" w:element="metricconverter">
        <w:smartTagPr>
          <w:attr w:name="ProductID" w:val="196. st"/>
        </w:smartTagPr>
        <w:r>
          <w:t>196. st</w:t>
        </w:r>
      </w:smartTag>
      <w:r>
        <w:t xml:space="preserve">. 1. KZ-a, predloživši da se prema imenovanom optuženiku primjeni uvjetna suda s izricanjem kazne zatvora u trajanju od </w:t>
      </w:r>
      <w:r w:rsidR="007C37C2">
        <w:t>7</w:t>
      </w:r>
      <w:r>
        <w:t xml:space="preserve"> (</w:t>
      </w:r>
      <w:r w:rsidR="007C37C2">
        <w:t>sedam</w:t>
      </w:r>
      <w:r>
        <w:t>) mjesec</w:t>
      </w:r>
      <w:r w:rsidR="007C37C2">
        <w:t>i</w:t>
      </w:r>
      <w:r>
        <w:t>, koja neće biti izvršena ukoliko optuženik za vrijeme od 2 (dvije) godine ne počini novo kazneno djelo.</w:t>
      </w:r>
    </w:p>
    <w:p w:rsidR="00A85E18" w:rsidRDefault="00A85E18" w:rsidP="00A85E18">
      <w:pPr>
        <w:jc w:val="both"/>
      </w:pPr>
    </w:p>
    <w:p w:rsidR="00A85E18" w:rsidRDefault="00A85E18" w:rsidP="00A85E18">
      <w:pPr>
        <w:jc w:val="both"/>
      </w:pPr>
      <w:r>
        <w:tab/>
        <w:t>Ovaj sud je prihvatio zahtjev ODO</w:t>
      </w:r>
      <w:r w:rsidR="0021110C">
        <w:t xml:space="preserve"> </w:t>
      </w:r>
      <w:r w:rsidR="009E4492">
        <w:t>D.</w:t>
      </w:r>
      <w:r w:rsidR="0021110C">
        <w:t xml:space="preserve">, </w:t>
      </w:r>
      <w:r w:rsidR="009E4492">
        <w:t xml:space="preserve">S. </w:t>
      </w:r>
      <w:r w:rsidR="0021110C">
        <w:t xml:space="preserve">službe </w:t>
      </w:r>
      <w:r w:rsidR="009E4492">
        <w:t xml:space="preserve">M. </w:t>
      </w:r>
      <w:r>
        <w:t>za izdavanje kaznenog naloga.</w:t>
      </w:r>
    </w:p>
    <w:p w:rsidR="00A85E18" w:rsidRDefault="00A85E18" w:rsidP="00A85E18">
      <w:pPr>
        <w:jc w:val="both"/>
      </w:pPr>
    </w:p>
    <w:p w:rsidR="00A85E18" w:rsidRDefault="00A85E18" w:rsidP="007C37C2">
      <w:pPr>
        <w:ind w:firstLine="708"/>
        <w:jc w:val="both"/>
      </w:pPr>
      <w:r>
        <w:t>Izdavanje kaznenog naloga opravdavaju dokazi na kojim se temelji optužnica, i to: potvrda o pr</w:t>
      </w:r>
      <w:r w:rsidR="007C37C2">
        <w:t xml:space="preserve">ivremenom oduzimanju predmeta PP </w:t>
      </w:r>
      <w:r w:rsidR="009E4492">
        <w:t xml:space="preserve">V. </w:t>
      </w:r>
      <w:r w:rsidR="007C37C2">
        <w:t>od 16. veljače 2016</w:t>
      </w:r>
      <w:r>
        <w:t xml:space="preserve">. godine (list </w:t>
      </w:r>
      <w:r w:rsidR="007C37C2">
        <w:t>12</w:t>
      </w:r>
      <w:r>
        <w:t>), zapisnik o pr</w:t>
      </w:r>
      <w:r w:rsidR="007C37C2">
        <w:t>ivremenom oduzimanju predmeta P</w:t>
      </w:r>
      <w:r>
        <w:t xml:space="preserve">P </w:t>
      </w:r>
      <w:r w:rsidR="009E4492">
        <w:t xml:space="preserve">V. </w:t>
      </w:r>
      <w:r>
        <w:t xml:space="preserve">od </w:t>
      </w:r>
      <w:r w:rsidR="007C37C2">
        <w:t>16. veljače 2016</w:t>
      </w:r>
      <w:r>
        <w:t xml:space="preserve">. godine (list </w:t>
      </w:r>
      <w:r w:rsidR="007C37C2">
        <w:t>13</w:t>
      </w:r>
      <w:r>
        <w:t xml:space="preserve">), </w:t>
      </w:r>
      <w:r w:rsidR="007C37C2">
        <w:t>prateći list za otpad (list 14</w:t>
      </w:r>
      <w:r>
        <w:t>),</w:t>
      </w:r>
      <w:r w:rsidR="007C37C2">
        <w:t xml:space="preserve"> </w:t>
      </w:r>
      <w:proofErr w:type="spellStart"/>
      <w:r w:rsidR="007C37C2">
        <w:t>vagarski</w:t>
      </w:r>
      <w:proofErr w:type="spellEnd"/>
      <w:r w:rsidR="007C37C2">
        <w:t xml:space="preserve"> list (list 15),</w:t>
      </w:r>
      <w:r>
        <w:t xml:space="preserve"> zapisnik o prvom ispitivanju osumnjičenika </w:t>
      </w:r>
      <w:r w:rsidR="009E4492">
        <w:t xml:space="preserve">M. F. </w:t>
      </w:r>
      <w:r w:rsidR="007C37C2">
        <w:t>sa snimkom od 2</w:t>
      </w:r>
      <w:r>
        <w:t xml:space="preserve">4. </w:t>
      </w:r>
      <w:r w:rsidR="007C37C2">
        <w:t>ožujka</w:t>
      </w:r>
      <w:r>
        <w:t xml:space="preserve"> 201</w:t>
      </w:r>
      <w:r w:rsidR="007C37C2">
        <w:t>6</w:t>
      </w:r>
      <w:r>
        <w:t>. godine (list 20</w:t>
      </w:r>
      <w:r w:rsidR="006B4562">
        <w:t xml:space="preserve"> - 23</w:t>
      </w:r>
      <w:r>
        <w:t>)</w:t>
      </w:r>
      <w:r w:rsidR="006B4562">
        <w:t xml:space="preserve">, zapisnik o ispitivanju svjedoka </w:t>
      </w:r>
      <w:r w:rsidR="009E4492">
        <w:t xml:space="preserve">I. Š. </w:t>
      </w:r>
      <w:r w:rsidR="006B4562">
        <w:t>od 31. ožujka 2016. godine (list 25 – 26)</w:t>
      </w:r>
      <w:r>
        <w:t>.</w:t>
      </w:r>
    </w:p>
    <w:p w:rsidR="00A85E18" w:rsidRDefault="00A85E18" w:rsidP="00A85E18">
      <w:pPr>
        <w:ind w:firstLine="708"/>
        <w:jc w:val="both"/>
      </w:pPr>
    </w:p>
    <w:p w:rsidR="00A85E18" w:rsidRDefault="00A85E18" w:rsidP="00A85E18">
      <w:pPr>
        <w:jc w:val="both"/>
      </w:pPr>
      <w:r>
        <w:tab/>
        <w:t xml:space="preserve">Naime, činjenično stanje koje proizlazi iz dokaza koji prileže spisu, ukazuje da je optuženik počinio radnje opisane u izreci presude, u kojima su sadržana obilježja bića kaznenog djela iz čl. </w:t>
      </w:r>
      <w:smartTag w:uri="urn:schemas-microsoft-com:office:smarttags" w:element="metricconverter">
        <w:smartTagPr>
          <w:attr w:name="ProductID" w:val="196. st"/>
        </w:smartTagPr>
        <w:r>
          <w:t>196. st</w:t>
        </w:r>
      </w:smartTag>
      <w:r>
        <w:t xml:space="preserve">. 1. KZ-a. </w:t>
      </w:r>
    </w:p>
    <w:p w:rsidR="00A85E18" w:rsidRDefault="00A85E18" w:rsidP="00A85E18">
      <w:pPr>
        <w:jc w:val="both"/>
      </w:pPr>
    </w:p>
    <w:p w:rsidR="00A85E18" w:rsidRDefault="00A85E18" w:rsidP="00A85E18">
      <w:pPr>
        <w:jc w:val="both"/>
      </w:pPr>
      <w:r>
        <w:tab/>
        <w:t xml:space="preserve">Sud je prihvatio prijedlog ODO te je prema optuženiku, nakon što ga je na temelju čl. </w:t>
      </w:r>
      <w:smartTag w:uri="urn:schemas-microsoft-com:office:smarttags" w:element="metricconverter">
        <w:smartTagPr>
          <w:attr w:name="ProductID" w:val="196. st"/>
        </w:smartTagPr>
        <w:r>
          <w:t>196. st</w:t>
        </w:r>
      </w:smartTag>
      <w:r>
        <w:t xml:space="preserve">. 1. KZ-a osudio na kaznu zatvora u trajanju od </w:t>
      </w:r>
      <w:r w:rsidR="00600A28">
        <w:t>7</w:t>
      </w:r>
      <w:r>
        <w:t xml:space="preserve"> (</w:t>
      </w:r>
      <w:r w:rsidR="00600A28">
        <w:t>sedam</w:t>
      </w:r>
      <w:r>
        <w:t>) mjesec</w:t>
      </w:r>
      <w:r w:rsidR="00600A28">
        <w:t>i</w:t>
      </w:r>
      <w:r>
        <w:t>, na temelju čl. 56. KZ-a primijenio uvjetnu osudu, te odredio da izrečena kazna neće biti izvršena ukoliko optuženik za vrijeme od 2 (dvije) godine ne počini novo kazneno djelo.</w:t>
      </w:r>
    </w:p>
    <w:p w:rsidR="00A85E18" w:rsidRDefault="00A85E18" w:rsidP="00A85E18">
      <w:pPr>
        <w:jc w:val="both"/>
      </w:pPr>
    </w:p>
    <w:p w:rsidR="00A85E18" w:rsidRDefault="00A85E18" w:rsidP="00A85E18">
      <w:pPr>
        <w:jc w:val="both"/>
      </w:pPr>
      <w:r>
        <w:tab/>
        <w:t>Po ocjeni suda navedena uvjetna osuda primjerena je stupnju ugroženosti povrijeđenog dobra, osobi optuženika i njegovim osobnim i imovinskim prilikama, te može utjecati na optuženika da više ne čini kaznena djela, a isto tako da optuženik i svi drugi razviju svijest o štetnosti i pogibeljnosti činjenja kaznenih djela.</w:t>
      </w:r>
    </w:p>
    <w:p w:rsidR="00A85E18" w:rsidRDefault="00A85E18" w:rsidP="00A85E18">
      <w:pPr>
        <w:jc w:val="both"/>
      </w:pPr>
    </w:p>
    <w:p w:rsidR="00600A28" w:rsidRDefault="00A85E18" w:rsidP="00600A28">
      <w:pPr>
        <w:ind w:firstLine="708"/>
        <w:jc w:val="both"/>
      </w:pPr>
      <w:r>
        <w:lastRenderedPageBreak/>
        <w:t>Na temelju čl. 79. KZ-a od optuženika se oduzima 5</w:t>
      </w:r>
      <w:r w:rsidR="00600A28">
        <w:t>6</w:t>
      </w:r>
      <w:r>
        <w:t xml:space="preserve">40 kg olovnih akumulatora, koji su do sada bili privremeno oduzeti potvrdom o privremenom oduzimanju predmeta </w:t>
      </w:r>
      <w:r w:rsidR="00600A28">
        <w:t xml:space="preserve">PP </w:t>
      </w:r>
      <w:r w:rsidR="009E4492">
        <w:t xml:space="preserve">V. </w:t>
      </w:r>
      <w:r w:rsidR="00600A28">
        <w:t>br. 0694019 od 16. veljače 2016. godine.</w:t>
      </w:r>
    </w:p>
    <w:p w:rsidR="00A85E18" w:rsidRDefault="00A85E18" w:rsidP="00600A28">
      <w:pPr>
        <w:ind w:firstLine="708"/>
        <w:jc w:val="both"/>
      </w:pPr>
    </w:p>
    <w:p w:rsidR="00A85E18" w:rsidRDefault="00A85E18" w:rsidP="00A85E18">
      <w:pPr>
        <w:ind w:firstLine="720"/>
        <w:jc w:val="both"/>
      </w:pPr>
      <w:r>
        <w:t xml:space="preserve">Odluka o troškovima postupka temelji se na odredbi čl. </w:t>
      </w:r>
      <w:smartTag w:uri="urn:schemas-microsoft-com:office:smarttags" w:element="metricconverter">
        <w:smartTagPr>
          <w:attr w:name="ProductID" w:val="148. st"/>
        </w:smartTagPr>
        <w:r>
          <w:t>148. st</w:t>
        </w:r>
      </w:smartTag>
      <w:r>
        <w:t xml:space="preserve">. 1. ZKP-a u vezi čl. </w:t>
      </w:r>
      <w:smartTag w:uri="urn:schemas-microsoft-com:office:smarttags" w:element="metricconverter">
        <w:smartTagPr>
          <w:attr w:name="ProductID" w:val="145. st"/>
        </w:smartTagPr>
        <w:r>
          <w:t>145. st</w:t>
        </w:r>
      </w:smartTag>
      <w:r>
        <w:t xml:space="preserve">. 2. </w:t>
      </w:r>
      <w:proofErr w:type="spellStart"/>
      <w:r>
        <w:t>toč</w:t>
      </w:r>
      <w:proofErr w:type="spellEnd"/>
      <w:r>
        <w:t>. 6. ZKP-a.</w:t>
      </w:r>
    </w:p>
    <w:p w:rsidR="00A85E18" w:rsidRDefault="00A85E18" w:rsidP="00A85E18">
      <w:pPr>
        <w:ind w:firstLine="720"/>
        <w:jc w:val="both"/>
      </w:pPr>
    </w:p>
    <w:p w:rsidR="00A85E18" w:rsidRDefault="00A85E18" w:rsidP="00A85E18">
      <w:pPr>
        <w:jc w:val="center"/>
      </w:pPr>
      <w:r>
        <w:t xml:space="preserve">U Metkoviću, </w:t>
      </w:r>
      <w:r w:rsidR="00467104">
        <w:t>18</w:t>
      </w:r>
      <w:r>
        <w:t xml:space="preserve">. </w:t>
      </w:r>
      <w:r w:rsidR="00600A28">
        <w:t>travnja</w:t>
      </w:r>
      <w:r>
        <w:t xml:space="preserve"> 201</w:t>
      </w:r>
      <w:r w:rsidR="00600A28">
        <w:t>6</w:t>
      </w:r>
      <w:r>
        <w:t>. godine</w:t>
      </w:r>
    </w:p>
    <w:p w:rsidR="00A85E18" w:rsidRDefault="00A85E18" w:rsidP="00A85E18">
      <w:pPr>
        <w:jc w:val="center"/>
        <w:rPr>
          <w:color w:val="FF0000"/>
        </w:rPr>
      </w:pPr>
    </w:p>
    <w:p w:rsidR="00A85E18" w:rsidRDefault="00A85E18" w:rsidP="00A85E18">
      <w:pPr>
        <w:jc w:val="both"/>
      </w:pPr>
      <w:r>
        <w:t xml:space="preserve">Zapisničarka:       </w:t>
      </w:r>
      <w:r>
        <w:tab/>
      </w:r>
      <w:r>
        <w:tab/>
      </w:r>
      <w:r>
        <w:tab/>
      </w:r>
      <w:r>
        <w:tab/>
      </w:r>
      <w:r>
        <w:tab/>
      </w:r>
      <w:r>
        <w:tab/>
      </w:r>
      <w:r>
        <w:tab/>
        <w:t xml:space="preserve">  </w:t>
      </w:r>
      <w:r>
        <w:tab/>
        <w:t xml:space="preserve">  S u t k i n j a:</w:t>
      </w:r>
    </w:p>
    <w:p w:rsidR="00A85E18" w:rsidRDefault="00A85E18" w:rsidP="00A85E18">
      <w:pPr>
        <w:jc w:val="both"/>
        <w:rPr>
          <w:b/>
        </w:rPr>
      </w:pPr>
    </w:p>
    <w:p w:rsidR="00A85E18" w:rsidRDefault="00600A28" w:rsidP="00A85E18">
      <w:r>
        <w:t>Marija Obradović</w:t>
      </w:r>
      <w:r w:rsidR="00C67DB0">
        <w:t>, v.r.</w:t>
      </w:r>
      <w:r w:rsidR="00A85E18">
        <w:t xml:space="preserve">                      </w:t>
      </w:r>
      <w:r w:rsidR="00A85E18">
        <w:tab/>
        <w:t xml:space="preserve">                                                              Venera Matić</w:t>
      </w:r>
      <w:r w:rsidR="00C67DB0">
        <w:t>, v.r.</w:t>
      </w:r>
    </w:p>
    <w:p w:rsidR="00A85E18" w:rsidRDefault="00A85E18" w:rsidP="00A85E18"/>
    <w:p w:rsidR="00A85E18" w:rsidRDefault="00A85E18" w:rsidP="00A85E18">
      <w:pPr>
        <w:ind w:firstLine="708"/>
        <w:jc w:val="both"/>
      </w:pPr>
      <w:r>
        <w:t xml:space="preserve">POUKA O PRAVNOM LIJEKU: </w:t>
      </w:r>
    </w:p>
    <w:p w:rsidR="00A85E18" w:rsidRDefault="00A85E18" w:rsidP="00A85E18">
      <w:pPr>
        <w:ind w:firstLine="708"/>
        <w:jc w:val="both"/>
      </w:pPr>
      <w:r>
        <w:t>Protiv kaznenog naloga okrivljenik ili njegov branitelj mogu u roku od 8 dana po primitku istog podnijeti prigovor u pisanom obliku. Prigovor ne mora biti obrazložen, a u njemu mogu biti predloženi dokazi obrane. Okrivljenik se može odreći prava na prigovor, ali od podnesenog prigovora nakon započinjanja rasprave ne može odustati. Po proteku roka za prigovor, ako prigovor ne bude podnesen kazneni nalog postati će pravomoćan, a izrečena kazna će biti izvršena.</w:t>
      </w:r>
    </w:p>
    <w:p w:rsidR="00A85E18" w:rsidRDefault="00A85E18" w:rsidP="00A85E18">
      <w:pPr>
        <w:ind w:firstLine="708"/>
        <w:jc w:val="both"/>
      </w:pPr>
      <w:r>
        <w:t xml:space="preserve">Protiv presude o izdavanju kaznenog naloga državni odvjetnik ima pravo žalbe o kojoj odlučuje Županijski sud u Dubrovniku. Ako je okrivljenik podnio prigovor protiv presude o izdavanju kaznenog naloga, odbacit će se žalba državnog odvjetnika (čl. </w:t>
      </w:r>
      <w:smartTag w:uri="urn:schemas-microsoft-com:office:smarttags" w:element="metricconverter">
        <w:smartTagPr>
          <w:attr w:name="ProductID" w:val="545. st"/>
        </w:smartTagPr>
        <w:r>
          <w:t>545. st</w:t>
        </w:r>
      </w:smartTag>
      <w:r>
        <w:t>. 1. i st. 2. ZKP-a).</w:t>
      </w:r>
    </w:p>
    <w:p w:rsidR="00A85E18" w:rsidRDefault="00A85E18" w:rsidP="00A85E18">
      <w:pPr>
        <w:rPr>
          <w:b/>
        </w:rPr>
      </w:pPr>
    </w:p>
    <w:p w:rsidR="00A85E18" w:rsidRDefault="00A85E18" w:rsidP="00A85E18">
      <w:pPr>
        <w:rPr>
          <w:b/>
        </w:rPr>
      </w:pPr>
    </w:p>
    <w:p w:rsidR="00A85E18" w:rsidRDefault="00A85E18" w:rsidP="00A85E18">
      <w:pPr>
        <w:rPr>
          <w:b/>
        </w:rPr>
      </w:pPr>
    </w:p>
    <w:p w:rsidR="00A85E18" w:rsidRDefault="00A85E18" w:rsidP="00A85E18">
      <w:pPr>
        <w:rPr>
          <w:b/>
        </w:rPr>
      </w:pPr>
    </w:p>
    <w:p w:rsidR="00A85E18" w:rsidRDefault="00A85E18" w:rsidP="00A85E18">
      <w:pPr>
        <w:rPr>
          <w:b/>
        </w:rPr>
      </w:pPr>
    </w:p>
    <w:p w:rsidR="00A85E18" w:rsidRDefault="00A85E18" w:rsidP="00A85E18">
      <w:pPr>
        <w:rPr>
          <w:b/>
        </w:rPr>
      </w:pPr>
    </w:p>
    <w:p w:rsidR="00A85E18" w:rsidRDefault="00A85E18" w:rsidP="00A85E18">
      <w:pPr>
        <w:rPr>
          <w:b/>
        </w:rPr>
      </w:pPr>
    </w:p>
    <w:p w:rsidR="00A85E18" w:rsidRDefault="00A85E18" w:rsidP="00A85E18">
      <w:r>
        <w:t>DNA:</w:t>
      </w:r>
    </w:p>
    <w:p w:rsidR="00A85E18" w:rsidRDefault="00A85E18" w:rsidP="00A85E18">
      <w:pPr>
        <w:numPr>
          <w:ilvl w:val="0"/>
          <w:numId w:val="1"/>
        </w:numPr>
      </w:pPr>
      <w:r>
        <w:t xml:space="preserve">Optuženik: </w:t>
      </w:r>
      <w:r w:rsidR="009E4492">
        <w:t xml:space="preserve">M. F. </w:t>
      </w:r>
      <w:r>
        <w:t xml:space="preserve">sin </w:t>
      </w:r>
      <w:r w:rsidR="009E4492">
        <w:t>J.</w:t>
      </w:r>
      <w:r>
        <w:t xml:space="preserve">, </w:t>
      </w:r>
      <w:r w:rsidR="009E4492">
        <w:t xml:space="preserve">S. </w:t>
      </w:r>
      <w:r>
        <w:t xml:space="preserve">br. </w:t>
      </w:r>
      <w:r w:rsidR="009E4492">
        <w:t>…</w:t>
      </w:r>
      <w:r>
        <w:t xml:space="preserve">, </w:t>
      </w:r>
      <w:r w:rsidR="009E4492">
        <w:t>V.</w:t>
      </w:r>
    </w:p>
    <w:p w:rsidR="00A85E18" w:rsidRDefault="00A85E18" w:rsidP="00A85E18">
      <w:pPr>
        <w:numPr>
          <w:ilvl w:val="0"/>
          <w:numId w:val="1"/>
        </w:numPr>
      </w:pPr>
      <w:r>
        <w:t xml:space="preserve">ODO </w:t>
      </w:r>
      <w:r w:rsidR="009E4492">
        <w:t xml:space="preserve">D. S. </w:t>
      </w:r>
      <w:r>
        <w:t xml:space="preserve">služba u </w:t>
      </w:r>
      <w:r w:rsidR="009E4492">
        <w:t>M.</w:t>
      </w:r>
    </w:p>
    <w:p w:rsidR="00A85E18" w:rsidRDefault="00A85E18" w:rsidP="00A85E18"/>
    <w:p w:rsidR="00A85E18" w:rsidRDefault="00A85E18" w:rsidP="00A85E18"/>
    <w:p w:rsidR="00A85E18" w:rsidRDefault="00A85E18" w:rsidP="00A85E18">
      <w:r>
        <w:t>NAKON PRAVOMOĆNOSTI:</w:t>
      </w:r>
    </w:p>
    <w:p w:rsidR="00A85E18" w:rsidRDefault="00B33D74" w:rsidP="00B33D74">
      <w:r>
        <w:t xml:space="preserve">1. </w:t>
      </w:r>
      <w:r w:rsidR="009A398B">
        <w:t xml:space="preserve">  </w:t>
      </w:r>
      <w:r>
        <w:t xml:space="preserve">PP </w:t>
      </w:r>
      <w:r w:rsidR="009E4492">
        <w:t>V.</w:t>
      </w:r>
    </w:p>
    <w:p w:rsidR="00A85E18" w:rsidRDefault="00A85E18" w:rsidP="00A85E18"/>
    <w:p w:rsidR="00A85E18" w:rsidRDefault="00A85E18" w:rsidP="00A85E18"/>
    <w:p w:rsidR="00A85E18" w:rsidRDefault="00A85E18" w:rsidP="00A85E18"/>
    <w:p w:rsidR="00A85E18" w:rsidRDefault="00A85E18" w:rsidP="00A85E18"/>
    <w:p w:rsidR="00A85E18" w:rsidRDefault="00A85E18" w:rsidP="00A85E18"/>
    <w:p w:rsidR="00A85E18" w:rsidRDefault="00A85E18" w:rsidP="00A85E18"/>
    <w:p w:rsidR="00DB052E" w:rsidRPr="00A85E18" w:rsidRDefault="00DB052E" w:rsidP="00A85E18">
      <w:bookmarkStart w:id="0" w:name="_GoBack"/>
      <w:bookmarkEnd w:id="0"/>
    </w:p>
    <w:sectPr w:rsidR="00DB052E" w:rsidRPr="00A85E18" w:rsidSect="001E7C18">
      <w:headerReference w:type="even" r:id="rId10"/>
      <w:head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A98" w:rsidRDefault="00D95A98">
      <w:r>
        <w:separator/>
      </w:r>
    </w:p>
  </w:endnote>
  <w:endnote w:type="continuationSeparator" w:id="0">
    <w:p w:rsidR="00D95A98" w:rsidRDefault="00D95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A98" w:rsidRDefault="00D95A98">
      <w:r>
        <w:separator/>
      </w:r>
    </w:p>
  </w:footnote>
  <w:footnote w:type="continuationSeparator" w:id="0">
    <w:p w:rsidR="00D95A98" w:rsidRDefault="00D95A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C18" w:rsidRDefault="001E7C18" w:rsidP="001E7C18">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1E7C18" w:rsidRDefault="001E7C18">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C18" w:rsidRDefault="001E7C18" w:rsidP="001E7C18">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9E4492">
      <w:rPr>
        <w:rStyle w:val="Brojstranice"/>
        <w:noProof/>
      </w:rPr>
      <w:t>3</w:t>
    </w:r>
    <w:r>
      <w:rPr>
        <w:rStyle w:val="Brojstranice"/>
      </w:rPr>
      <w:fldChar w:fldCharType="end"/>
    </w:r>
  </w:p>
  <w:p w:rsidR="001E7C18" w:rsidRDefault="001E7C18">
    <w:pPr>
      <w:pStyle w:val="Zaglavlje"/>
    </w:pPr>
    <w:r>
      <w:tab/>
    </w:r>
    <w:r>
      <w:tab/>
    </w:r>
    <w:r>
      <w:t>K-</w:t>
    </w:r>
    <w:r w:rsidR="00484FF0">
      <w:t>137</w:t>
    </w:r>
    <w:r>
      <w:t>/16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F08CE"/>
    <w:multiLevelType w:val="hybridMultilevel"/>
    <w:tmpl w:val="4CB094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445F34BC"/>
    <w:multiLevelType w:val="hybridMultilevel"/>
    <w:tmpl w:val="B1BE4C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6D470620"/>
    <w:multiLevelType w:val="singleLevel"/>
    <w:tmpl w:val="0C09000F"/>
    <w:lvl w:ilvl="0">
      <w:start w:val="1"/>
      <w:numFmt w:val="decimal"/>
      <w:lvlText w:val="%1."/>
      <w:lvlJc w:val="left"/>
      <w:pPr>
        <w:tabs>
          <w:tab w:val="num" w:pos="360"/>
        </w:tabs>
        <w:ind w:left="360" w:hanging="360"/>
      </w:pPr>
    </w:lvl>
  </w:abstractNum>
  <w:num w:numId="1">
    <w:abstractNumId w:val="2"/>
    <w:lvlOverride w:ilvl="0">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536"/>
    <w:rsid w:val="000103BD"/>
    <w:rsid w:val="00064A6A"/>
    <w:rsid w:val="000A6695"/>
    <w:rsid w:val="00101979"/>
    <w:rsid w:val="001D2389"/>
    <w:rsid w:val="001E7C18"/>
    <w:rsid w:val="0021110C"/>
    <w:rsid w:val="00220F22"/>
    <w:rsid w:val="004110E7"/>
    <w:rsid w:val="00467104"/>
    <w:rsid w:val="00484FF0"/>
    <w:rsid w:val="00562268"/>
    <w:rsid w:val="005B7436"/>
    <w:rsid w:val="005F15D3"/>
    <w:rsid w:val="00600A28"/>
    <w:rsid w:val="006922A1"/>
    <w:rsid w:val="00697A62"/>
    <w:rsid w:val="006B4562"/>
    <w:rsid w:val="00730E93"/>
    <w:rsid w:val="007C37C2"/>
    <w:rsid w:val="007E1ABF"/>
    <w:rsid w:val="008E0E07"/>
    <w:rsid w:val="008E135D"/>
    <w:rsid w:val="00966300"/>
    <w:rsid w:val="009A398B"/>
    <w:rsid w:val="009A7863"/>
    <w:rsid w:val="009C12DA"/>
    <w:rsid w:val="009E4492"/>
    <w:rsid w:val="00A502A0"/>
    <w:rsid w:val="00A85E18"/>
    <w:rsid w:val="00B33D74"/>
    <w:rsid w:val="00C0280E"/>
    <w:rsid w:val="00C21E0D"/>
    <w:rsid w:val="00C652E7"/>
    <w:rsid w:val="00C65EC0"/>
    <w:rsid w:val="00C67DB0"/>
    <w:rsid w:val="00C977B6"/>
    <w:rsid w:val="00CB1EAB"/>
    <w:rsid w:val="00CE36F7"/>
    <w:rsid w:val="00CE5C3B"/>
    <w:rsid w:val="00D101BA"/>
    <w:rsid w:val="00D75ABE"/>
    <w:rsid w:val="00D95A98"/>
    <w:rsid w:val="00DB052E"/>
    <w:rsid w:val="00E23536"/>
    <w:rsid w:val="00E67390"/>
    <w:rsid w:val="00EB0433"/>
    <w:rsid w:val="00F0576D"/>
    <w:rsid w:val="00F30813"/>
    <w:rsid w:val="00F324BC"/>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E18"/>
    <w:pPr>
      <w:spacing w:after="0" w:line="240" w:lineRule="auto"/>
    </w:pPr>
    <w:rPr>
      <w:rFonts w:ascii="Times New Roman" w:eastAsia="Times New Roman" w:hAnsi="Times New Roman" w:cs="Times New Roman"/>
      <w:sz w:val="24"/>
      <w:szCs w:val="24"/>
      <w:lang w:eastAsia="hr-HR"/>
    </w:rPr>
  </w:style>
  <w:style w:type="paragraph" w:styleId="Naslov2">
    <w:name w:val="heading 2"/>
    <w:basedOn w:val="Normal"/>
    <w:next w:val="Normal"/>
    <w:link w:val="Naslov2Char"/>
    <w:semiHidden/>
    <w:unhideWhenUsed/>
    <w:qFormat/>
    <w:rsid w:val="00A85E18"/>
    <w:pPr>
      <w:keepNext/>
      <w:jc w:val="center"/>
      <w:outlineLvl w:val="1"/>
    </w:pPr>
    <w:rPr>
      <w:b/>
      <w:szCs w:val="20"/>
      <w:lang w:eastAsia="ko-K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rsid w:val="00E23536"/>
    <w:pPr>
      <w:tabs>
        <w:tab w:val="center" w:pos="4536"/>
        <w:tab w:val="right" w:pos="9072"/>
      </w:tabs>
    </w:pPr>
  </w:style>
  <w:style w:type="character" w:customStyle="1" w:styleId="ZaglavljeChar">
    <w:name w:val="Zaglavlje Char"/>
    <w:basedOn w:val="Zadanifontodlomka"/>
    <w:link w:val="Zaglavlje"/>
    <w:rsid w:val="00E23536"/>
    <w:rPr>
      <w:rFonts w:ascii="Times New Roman" w:eastAsia="Times New Roman" w:hAnsi="Times New Roman" w:cs="Times New Roman"/>
      <w:sz w:val="24"/>
      <w:szCs w:val="24"/>
      <w:lang w:eastAsia="hr-HR"/>
    </w:rPr>
  </w:style>
  <w:style w:type="character" w:styleId="Brojstranice">
    <w:name w:val="page number"/>
    <w:basedOn w:val="Zadanifontodlomka"/>
    <w:rsid w:val="00E23536"/>
  </w:style>
  <w:style w:type="paragraph" w:styleId="Tekstbalonia">
    <w:name w:val="Balloon Text"/>
    <w:basedOn w:val="Normal"/>
    <w:link w:val="TekstbaloniaChar"/>
    <w:uiPriority w:val="99"/>
    <w:semiHidden/>
    <w:unhideWhenUsed/>
    <w:rsid w:val="00E23536"/>
    <w:rPr>
      <w:rFonts w:ascii="Tahoma" w:hAnsi="Tahoma" w:cs="Tahoma"/>
      <w:sz w:val="16"/>
      <w:szCs w:val="16"/>
    </w:rPr>
  </w:style>
  <w:style w:type="character" w:customStyle="1" w:styleId="TekstbaloniaChar">
    <w:name w:val="Tekst balončića Char"/>
    <w:basedOn w:val="Zadanifontodlomka"/>
    <w:link w:val="Tekstbalonia"/>
    <w:uiPriority w:val="99"/>
    <w:semiHidden/>
    <w:rsid w:val="00E23536"/>
    <w:rPr>
      <w:rFonts w:ascii="Tahoma" w:hAnsi="Tahoma" w:cs="Tahoma"/>
      <w:sz w:val="16"/>
      <w:szCs w:val="16"/>
    </w:rPr>
  </w:style>
  <w:style w:type="paragraph" w:styleId="Podnoje">
    <w:name w:val="footer"/>
    <w:basedOn w:val="Normal"/>
    <w:link w:val="PodnojeChar"/>
    <w:uiPriority w:val="99"/>
    <w:unhideWhenUsed/>
    <w:rsid w:val="000A6695"/>
    <w:pPr>
      <w:tabs>
        <w:tab w:val="center" w:pos="4536"/>
        <w:tab w:val="right" w:pos="9072"/>
      </w:tabs>
    </w:pPr>
  </w:style>
  <w:style w:type="character" w:customStyle="1" w:styleId="PodnojeChar">
    <w:name w:val="Podnožje Char"/>
    <w:basedOn w:val="Zadanifontodlomka"/>
    <w:link w:val="Podnoje"/>
    <w:uiPriority w:val="99"/>
    <w:rsid w:val="000A6695"/>
  </w:style>
  <w:style w:type="character" w:customStyle="1" w:styleId="Naslov2Char">
    <w:name w:val="Naslov 2 Char"/>
    <w:basedOn w:val="Zadanifontodlomka"/>
    <w:link w:val="Naslov2"/>
    <w:semiHidden/>
    <w:rsid w:val="00A85E18"/>
    <w:rPr>
      <w:rFonts w:ascii="Times New Roman" w:eastAsia="Times New Roman" w:hAnsi="Times New Roman" w:cs="Times New Roman"/>
      <w:b/>
      <w:sz w:val="24"/>
      <w:szCs w:val="20"/>
      <w:lang w:eastAsia="ko-KR"/>
    </w:rPr>
  </w:style>
  <w:style w:type="paragraph" w:styleId="Tijeloteksta">
    <w:name w:val="Body Text"/>
    <w:basedOn w:val="Normal"/>
    <w:link w:val="TijelotekstaChar"/>
    <w:semiHidden/>
    <w:unhideWhenUsed/>
    <w:rsid w:val="00A85E18"/>
    <w:pPr>
      <w:jc w:val="both"/>
    </w:pPr>
    <w:rPr>
      <w:szCs w:val="20"/>
      <w:lang w:eastAsia="ko-KR"/>
    </w:rPr>
  </w:style>
  <w:style w:type="character" w:customStyle="1" w:styleId="TijelotekstaChar">
    <w:name w:val="Tijelo teksta Char"/>
    <w:basedOn w:val="Zadanifontodlomka"/>
    <w:link w:val="Tijeloteksta"/>
    <w:semiHidden/>
    <w:rsid w:val="00A85E18"/>
    <w:rPr>
      <w:rFonts w:ascii="Times New Roman" w:eastAsia="Times New Roman" w:hAnsi="Times New Roman" w:cs="Times New Roman"/>
      <w:sz w:val="24"/>
      <w:szCs w:val="20"/>
      <w:lang w:eastAsia="ko-KR"/>
    </w:rPr>
  </w:style>
  <w:style w:type="paragraph" w:styleId="Odlomakpopisa">
    <w:name w:val="List Paragraph"/>
    <w:basedOn w:val="Normal"/>
    <w:uiPriority w:val="34"/>
    <w:qFormat/>
    <w:rsid w:val="00B33D74"/>
    <w:pPr>
      <w:ind w:left="720"/>
      <w:contextualSpacing/>
    </w:pPr>
  </w:style>
  <w:style w:type="character" w:styleId="Tekstrezerviranogmjesta">
    <w:name w:val="Placeholder Text"/>
    <w:basedOn w:val="Zadanifontodlomka"/>
    <w:uiPriority w:val="99"/>
    <w:semiHidden/>
    <w:rsid w:val="0021110C"/>
    <w:rPr>
      <w:color w:val="808080"/>
      <w:bdr w:val="none" w:sz="0" w:space="0" w:color="auto"/>
      <w:shd w:val="clear" w:color="auto" w:fill="auto"/>
    </w:rPr>
  </w:style>
  <w:style w:type="character" w:customStyle="1" w:styleId="eSPISCCParagraphDefaultFont">
    <w:name w:val="eSPIS_CC_Paragraph Default Font"/>
    <w:basedOn w:val="Zadanifontodlomka"/>
    <w:rsid w:val="0021110C"/>
    <w:rPr>
      <w:rFonts w:ascii="Times New Roman" w:hAnsi="Times New Roman" w:cs="Times New Roman"/>
      <w:color w:val="0000FF"/>
      <w:sz w:val="24"/>
      <w:bdr w:val="none" w:sz="0" w:space="0" w:color="auto"/>
      <w:shd w:val="clear" w:color="auto" w:fill="auto"/>
      <w:lang w:val="hr-HR"/>
    </w:rPr>
  </w:style>
  <w:style w:type="character" w:customStyle="1" w:styleId="PozadinaSvijetloZuta">
    <w:name w:val="Pozadina_SvijetloZuta"/>
    <w:basedOn w:val="Zadanifontodlomka"/>
    <w:rsid w:val="0021110C"/>
    <w:rPr>
      <w:color w:val="0000FF"/>
      <w:bdr w:val="none" w:sz="0" w:space="0" w:color="auto"/>
      <w:shd w:val="clear" w:color="auto" w:fill="FFFFCC"/>
      <w:lang w:val="hr-HR"/>
    </w:rPr>
  </w:style>
  <w:style w:type="character" w:customStyle="1" w:styleId="PozadinaSvijetloCrvena">
    <w:name w:val="Pozadina_SvijetloCrvena"/>
    <w:basedOn w:val="eSPISCCParagraphDefaultFont"/>
    <w:rsid w:val="0021110C"/>
    <w:rPr>
      <w:rFonts w:ascii="Times New Roman" w:hAnsi="Times New Roman" w:cs="Times New Roman"/>
      <w:color w:val="0000FF"/>
      <w:sz w:val="24"/>
      <w:bdr w:val="none" w:sz="0" w:space="0" w:color="auto"/>
      <w:shd w:val="clear" w:color="auto" w:fill="FFCCCC"/>
      <w:lang w:val="hr-HR"/>
    </w:rPr>
  </w:style>
  <w:style w:type="character" w:customStyle="1" w:styleId="PozadinaSvijetloZelena">
    <w:name w:val="Pozadina_SvijetloZelena"/>
    <w:basedOn w:val="eSPISCCParagraphDefaultFont"/>
    <w:rsid w:val="0021110C"/>
    <w:rPr>
      <w:rFonts w:ascii="Times New Roman" w:hAnsi="Times New Roman" w:cs="Times New Roman"/>
      <w:color w:val="0000FF"/>
      <w:sz w:val="24"/>
      <w:bdr w:val="none" w:sz="0" w:space="0" w:color="auto"/>
      <w:shd w:val="clear" w:color="auto" w:fill="CCFFCC"/>
      <w:lang w:val="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E18"/>
    <w:pPr>
      <w:spacing w:after="0" w:line="240" w:lineRule="auto"/>
    </w:pPr>
    <w:rPr>
      <w:rFonts w:ascii="Times New Roman" w:eastAsia="Times New Roman" w:hAnsi="Times New Roman" w:cs="Times New Roman"/>
      <w:sz w:val="24"/>
      <w:szCs w:val="24"/>
      <w:lang w:eastAsia="hr-HR"/>
    </w:rPr>
  </w:style>
  <w:style w:type="paragraph" w:styleId="Naslov2">
    <w:name w:val="heading 2"/>
    <w:basedOn w:val="Normal"/>
    <w:next w:val="Normal"/>
    <w:link w:val="Naslov2Char"/>
    <w:semiHidden/>
    <w:unhideWhenUsed/>
    <w:qFormat/>
    <w:rsid w:val="00A85E18"/>
    <w:pPr>
      <w:keepNext/>
      <w:jc w:val="center"/>
      <w:outlineLvl w:val="1"/>
    </w:pPr>
    <w:rPr>
      <w:b/>
      <w:szCs w:val="20"/>
      <w:lang w:eastAsia="ko-K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rsid w:val="00E23536"/>
    <w:pPr>
      <w:tabs>
        <w:tab w:val="center" w:pos="4536"/>
        <w:tab w:val="right" w:pos="9072"/>
      </w:tabs>
    </w:pPr>
  </w:style>
  <w:style w:type="character" w:customStyle="1" w:styleId="ZaglavljeChar">
    <w:name w:val="Zaglavlje Char"/>
    <w:basedOn w:val="Zadanifontodlomka"/>
    <w:link w:val="Zaglavlje"/>
    <w:rsid w:val="00E23536"/>
    <w:rPr>
      <w:rFonts w:ascii="Times New Roman" w:eastAsia="Times New Roman" w:hAnsi="Times New Roman" w:cs="Times New Roman"/>
      <w:sz w:val="24"/>
      <w:szCs w:val="24"/>
      <w:lang w:eastAsia="hr-HR"/>
    </w:rPr>
  </w:style>
  <w:style w:type="character" w:styleId="Brojstranice">
    <w:name w:val="page number"/>
    <w:basedOn w:val="Zadanifontodlomka"/>
    <w:rsid w:val="00E23536"/>
  </w:style>
  <w:style w:type="paragraph" w:styleId="Tekstbalonia">
    <w:name w:val="Balloon Text"/>
    <w:basedOn w:val="Normal"/>
    <w:link w:val="TekstbaloniaChar"/>
    <w:uiPriority w:val="99"/>
    <w:semiHidden/>
    <w:unhideWhenUsed/>
    <w:rsid w:val="00E23536"/>
    <w:rPr>
      <w:rFonts w:ascii="Tahoma" w:hAnsi="Tahoma" w:cs="Tahoma"/>
      <w:sz w:val="16"/>
      <w:szCs w:val="16"/>
    </w:rPr>
  </w:style>
  <w:style w:type="character" w:customStyle="1" w:styleId="TekstbaloniaChar">
    <w:name w:val="Tekst balončića Char"/>
    <w:basedOn w:val="Zadanifontodlomka"/>
    <w:link w:val="Tekstbalonia"/>
    <w:uiPriority w:val="99"/>
    <w:semiHidden/>
    <w:rsid w:val="00E23536"/>
    <w:rPr>
      <w:rFonts w:ascii="Tahoma" w:hAnsi="Tahoma" w:cs="Tahoma"/>
      <w:sz w:val="16"/>
      <w:szCs w:val="16"/>
    </w:rPr>
  </w:style>
  <w:style w:type="paragraph" w:styleId="Podnoje">
    <w:name w:val="footer"/>
    <w:basedOn w:val="Normal"/>
    <w:link w:val="PodnojeChar"/>
    <w:uiPriority w:val="99"/>
    <w:unhideWhenUsed/>
    <w:rsid w:val="000A6695"/>
    <w:pPr>
      <w:tabs>
        <w:tab w:val="center" w:pos="4536"/>
        <w:tab w:val="right" w:pos="9072"/>
      </w:tabs>
    </w:pPr>
  </w:style>
  <w:style w:type="character" w:customStyle="1" w:styleId="PodnojeChar">
    <w:name w:val="Podnožje Char"/>
    <w:basedOn w:val="Zadanifontodlomka"/>
    <w:link w:val="Podnoje"/>
    <w:uiPriority w:val="99"/>
    <w:rsid w:val="000A6695"/>
  </w:style>
  <w:style w:type="character" w:customStyle="1" w:styleId="Naslov2Char">
    <w:name w:val="Naslov 2 Char"/>
    <w:basedOn w:val="Zadanifontodlomka"/>
    <w:link w:val="Naslov2"/>
    <w:semiHidden/>
    <w:rsid w:val="00A85E18"/>
    <w:rPr>
      <w:rFonts w:ascii="Times New Roman" w:eastAsia="Times New Roman" w:hAnsi="Times New Roman" w:cs="Times New Roman"/>
      <w:b/>
      <w:sz w:val="24"/>
      <w:szCs w:val="20"/>
      <w:lang w:eastAsia="ko-KR"/>
    </w:rPr>
  </w:style>
  <w:style w:type="paragraph" w:styleId="Tijeloteksta">
    <w:name w:val="Body Text"/>
    <w:basedOn w:val="Normal"/>
    <w:link w:val="TijelotekstaChar"/>
    <w:semiHidden/>
    <w:unhideWhenUsed/>
    <w:rsid w:val="00A85E18"/>
    <w:pPr>
      <w:jc w:val="both"/>
    </w:pPr>
    <w:rPr>
      <w:szCs w:val="20"/>
      <w:lang w:eastAsia="ko-KR"/>
    </w:rPr>
  </w:style>
  <w:style w:type="character" w:customStyle="1" w:styleId="TijelotekstaChar">
    <w:name w:val="Tijelo teksta Char"/>
    <w:basedOn w:val="Zadanifontodlomka"/>
    <w:link w:val="Tijeloteksta"/>
    <w:semiHidden/>
    <w:rsid w:val="00A85E18"/>
    <w:rPr>
      <w:rFonts w:ascii="Times New Roman" w:eastAsia="Times New Roman" w:hAnsi="Times New Roman" w:cs="Times New Roman"/>
      <w:sz w:val="24"/>
      <w:szCs w:val="20"/>
      <w:lang w:eastAsia="ko-KR"/>
    </w:rPr>
  </w:style>
  <w:style w:type="paragraph" w:styleId="Odlomakpopisa">
    <w:name w:val="List Paragraph"/>
    <w:basedOn w:val="Normal"/>
    <w:uiPriority w:val="34"/>
    <w:qFormat/>
    <w:rsid w:val="00B33D74"/>
    <w:pPr>
      <w:ind w:left="720"/>
      <w:contextualSpacing/>
    </w:pPr>
  </w:style>
  <w:style w:type="character" w:styleId="Tekstrezerviranogmjesta">
    <w:name w:val="Placeholder Text"/>
    <w:basedOn w:val="Zadanifontodlomka"/>
    <w:uiPriority w:val="99"/>
    <w:semiHidden/>
    <w:rsid w:val="0021110C"/>
    <w:rPr>
      <w:color w:val="808080"/>
      <w:bdr w:val="none" w:sz="0" w:space="0" w:color="auto"/>
      <w:shd w:val="clear" w:color="auto" w:fill="auto"/>
    </w:rPr>
  </w:style>
  <w:style w:type="character" w:customStyle="1" w:styleId="eSPISCCParagraphDefaultFont">
    <w:name w:val="eSPIS_CC_Paragraph Default Font"/>
    <w:basedOn w:val="Zadanifontodlomka"/>
    <w:rsid w:val="0021110C"/>
    <w:rPr>
      <w:rFonts w:ascii="Times New Roman" w:hAnsi="Times New Roman" w:cs="Times New Roman"/>
      <w:color w:val="0000FF"/>
      <w:sz w:val="24"/>
      <w:bdr w:val="none" w:sz="0" w:space="0" w:color="auto"/>
      <w:shd w:val="clear" w:color="auto" w:fill="auto"/>
      <w:lang w:val="hr-HR"/>
    </w:rPr>
  </w:style>
  <w:style w:type="character" w:customStyle="1" w:styleId="PozadinaSvijetloZuta">
    <w:name w:val="Pozadina_SvijetloZuta"/>
    <w:basedOn w:val="Zadanifontodlomka"/>
    <w:rsid w:val="0021110C"/>
    <w:rPr>
      <w:color w:val="0000FF"/>
      <w:bdr w:val="none" w:sz="0" w:space="0" w:color="auto"/>
      <w:shd w:val="clear" w:color="auto" w:fill="FFFFCC"/>
      <w:lang w:val="hr-HR"/>
    </w:rPr>
  </w:style>
  <w:style w:type="character" w:customStyle="1" w:styleId="PozadinaSvijetloCrvena">
    <w:name w:val="Pozadina_SvijetloCrvena"/>
    <w:basedOn w:val="eSPISCCParagraphDefaultFont"/>
    <w:rsid w:val="0021110C"/>
    <w:rPr>
      <w:rFonts w:ascii="Times New Roman" w:hAnsi="Times New Roman" w:cs="Times New Roman"/>
      <w:color w:val="0000FF"/>
      <w:sz w:val="24"/>
      <w:bdr w:val="none" w:sz="0" w:space="0" w:color="auto"/>
      <w:shd w:val="clear" w:color="auto" w:fill="FFCCCC"/>
      <w:lang w:val="hr-HR"/>
    </w:rPr>
  </w:style>
  <w:style w:type="character" w:customStyle="1" w:styleId="PozadinaSvijetloZelena">
    <w:name w:val="Pozadina_SvijetloZelena"/>
    <w:basedOn w:val="eSPISCCParagraphDefaultFont"/>
    <w:rsid w:val="0021110C"/>
    <w:rPr>
      <w:rFonts w:ascii="Times New Roman" w:hAnsi="Times New Roman" w:cs="Times New Roman"/>
      <w:color w:val="0000FF"/>
      <w:sz w:val="24"/>
      <w:bdr w:val="none" w:sz="0" w:space="0" w:color="auto"/>
      <w:shd w:val="clear" w:color="auto" w:fill="CCFFCC"/>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459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IcmsRichClientWAS7\MasterTemplate.dot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icms>
  <DomainObject.DatumDonosenjaOdluke>
    <izvorni_sadrzaj>18. travnja 2016.</izvorni_sadrzaj>
    <derivirana_varijabla naziv="DomainObject.DatumDonosenjaOdluke_1">18. travnja 2016.</derivirana_varijabla>
  </DomainObject.DatumDonosenjaOdluke>
  <DomainObject.DatumOvrsnosti>
    <izvorni_sadrzaj/>
    <derivirana_varijabla naziv="DomainObject.DatumOvrsnosti_1"/>
  </DomainObject.DatumOvrsnosti>
  <DomainObject.DatumPravomocnosti>
    <izvorni_sadrzaj/>
    <derivirana_varijabla naziv="DomainObject.DatumPravomocnosti_1"/>
  </DomainObject.DatumPravomocnosti>
  <DomainObject.DatumIzvrsnosti>
    <izvorni_sadrzaj/>
    <derivirana_varijabla naziv="DomainObject.DatumIzvrsnosti_1"/>
  </DomainObject.DatumIzvrsnosti>
  <DomainObject.Primjedba>
    <izvorni_sadrzaj/>
    <derivirana_varijabla naziv="DomainObject.Primjedba_1"/>
  </DomainObject.Primjedba>
  <DomainObject.Oznaka>
    <izvorni_sadrzaj/>
    <derivirana_varijabla naziv="DomainObject.Oznaka_1"/>
  </DomainObject.Oznaka>
  <DomainObject.DonositeljOdluke.Ime>
    <izvorni_sadrzaj>Venera</izvorni_sadrzaj>
    <derivirana_varijabla naziv="DomainObject.DonositeljOdluke.Ime_1">Venera</derivirana_varijabla>
  </DomainObject.DonositeljOdluke.Ime>
  <DomainObject.DonositeljOdluke.Prezime>
    <izvorni_sadrzaj>Matić</izvorni_sadrzaj>
    <derivirana_varijabla naziv="DomainObject.DonositeljOdluke.Prezime_1">Matić</derivirana_varijabla>
  </DomainObject.DonositeljOdluke.Prezime>
  <DomainObject.DonositeljOdluke.Oib>
    <izvorni_sadrzaj/>
    <derivirana_varijabla naziv="DomainObject.DonositeljOdluke.Oib_1"/>
  </DomainObject.DonositeljOdluke.Oib>
  <DomainObject.BrojStranica>
    <izvorni_sadrzaj>0</izvorni_sadrzaj>
    <derivirana_varijabla naziv="DomainObject.BrojStranica_1">0</derivirana_varijabla>
  </DomainObject.BrojStranica>
  <DomainObject.Prostorija.Naziv>
    <izvorni_sadrzaj/>
    <derivirana_varijabla naziv="DomainObject.Prostorija.Naziv_1"/>
  </DomainObject.Prostorija.Naziv>
  <DomainObject.Prostorija.Oznaka>
    <izvorni_sadrzaj/>
    <derivirana_varijabla naziv="DomainObject.Prostorija.Oznaka_1"/>
  </DomainObject.Prostorija.Oznaka>
  <DomainObject.Obrazlozenje>
    <izvorni_sadrzaj/>
    <derivirana_varijabla naziv="DomainObject.Obrazlozenje_1"/>
  </DomainObject.Obrazlozenje>
  <DomainObject.StvarniPocetakDatum>
    <izvorni_sadrzaj/>
    <derivirana_varijabla naziv="DomainObject.StvarniPocetakDatum_1"/>
  </DomainObject.StvarniPocetakDatum>
  <DomainObject.StvarniZavrsetakDatum>
    <izvorni_sadrzaj/>
    <derivirana_varijabla naziv="DomainObject.StvarniZavrsetakDatum_1"/>
  </DomainObject.StvarniZavrsetakDatum>
  <DomainObject.PlaniraniZavrsetakDatum>
    <izvorni_sadrzaj/>
    <derivirana_varijabla naziv="DomainObject.PlaniraniZavrsetakDatum_1"/>
  </DomainObject.PlaniraniZavrsetakDatum>
  <DomainObject.PlaniraniPocetakDatum>
    <izvorni_sadrzaj/>
    <derivirana_varijabla naziv="DomainObject.PlaniraniPocetakDatum_1"/>
  </DomainObject.PlaniraniPocetakDatum>
  <DomainObject.StvarniPocetakVrijeme>
    <izvorni_sadrzaj/>
    <derivirana_varijabla naziv="DomainObject.StvarniPocetakVrijeme_1"/>
  </DomainObject.StvarniPocetakVrijeme>
  <DomainObject.StvarniZavrsetakVrijeme>
    <izvorni_sadrzaj/>
    <derivirana_varijabla naziv="DomainObject.StvarniZavrsetakVrijeme_1"/>
  </DomainObject.StvarniZavrsetakVrijeme>
  <DomainObject.PlaniraniZavrsetakVrijeme>
    <izvorni_sadrzaj/>
    <derivirana_varijabla naziv="DomainObject.PlaniraniZavrsetakVrijeme_1"/>
  </DomainObject.PlaniraniZavrsetakVrijeme>
  <DomainObject.PlaniraniPocetakVrijeme>
    <izvorni_sadrzaj/>
    <derivirana_varijabla naziv="DomainObject.PlaniraniPocetakVrijeme_1"/>
  </DomainObject.PlaniraniPocetakVrijeme>
  <DomainObject.UcesnikSudskeRadnjeListNaziv>
    <izvorni_sadrzaj/>
    <derivirana_varijabla naziv="DomainObject.UcesnikSudskeRadnjeListNaziv_1">
      <item/>
    </derivirana_varijabla>
  </DomainObject.UcesnikSudskeRadnjeListNaziv>
  <DomainObject.Zapisnik.BrojStranica>
    <izvorni_sadrzaj/>
    <derivirana_varijabla naziv="DomainObject.Zapisnik.BrojStranica_1"/>
  </DomainObject.Zapisnik.BrojStranica>
  <DomainObject.Zapisnik.DatumKreiranja>
    <izvorni_sadrzaj/>
    <derivirana_varijabla naziv="DomainObject.Zapisnik.DatumKreiranja_1"/>
  </DomainObject.Zapisnik.DatumKreiranja>
  <DomainObject.Zapisnik.ImovinskaKorist>
    <izvorni_sadrzaj/>
    <derivirana_varijabla naziv="DomainObject.Zapisnik.ImovinskaKorist_1"/>
  </DomainObject.Zapisnik.ImovinskaKorist>
  <DomainObject.Zapisnik.Oznaka>
    <izvorni_sadrzaj/>
    <derivirana_varijabla naziv="DomainObject.Zapisnik.Oznaka_1"/>
  </DomainObject.Zapisnik.Oznaka>
  <DomainObject.UcesnikSudskeRadnje.Adresa.Naselje>
    <izvorni_sadrzaj/>
    <derivirana_varijabla naziv="DomainObject.UcesnikSudskeRadnje.Adresa.Naselje_1"/>
  </DomainObject.UcesnikSudskeRadnje.Adresa.Naselje>
  <DomainObject.UcesnikSudskeRadnje.Adresa.PostBroj>
    <izvorni_sadrzaj/>
    <derivirana_varijabla naziv="DomainObject.UcesnikSudskeRadnje.Adresa.PostBroj_1"/>
  </DomainObject.UcesnikSudskeRadnje.Adresa.PostBroj>
  <DomainObject.UcesnikSudskeRadnje.Adresa.UlicaIKBR>
    <izvorni_sadrzaj/>
    <derivirana_varijabla naziv="DomainObject.UcesnikSudskeRadnje.Adresa.UlicaIKBR_1"/>
  </DomainObject.UcesnikSudskeRadnje.Adresa.UlicaIKBR>
  <DomainObject.UcesnikSudskeRadnje.Naziv>
    <izvorni_sadrzaj/>
    <derivirana_varijabla naziv="DomainObject.UcesnikSudskeRadnje.Naziv_1"/>
  </DomainObject.UcesnikSudskeRadnje.Naziv>
  <DomainObject.UcesnikSudskeRadnje.SudskaRadnja.Prostorija.Naziv>
    <izvorni_sadrzaj/>
    <derivirana_varijabla naziv="DomainObject.UcesnikSudskeRadnje.SudskaRadnja.Prostorija.Naziv_1"/>
  </DomainObject.UcesnikSudskeRadnje.SudskaRadnja.Prostorija.Naziv>
  <DomainObject.UcesnikSudskeRadnje.SudskaRadnja.Prostorija.Oznaka>
    <izvorni_sadrzaj/>
    <derivirana_varijabla naziv="DomainObject.UcesnikSudskeRadnje.SudskaRadnja.Prostorija.Oznaka_1"/>
  </DomainObject.UcesnikSudskeRadnje.SudskaRadnja.Prostorija.Oznaka>
  <DomainObject.UcesnikSudskeRadnje.SudskaRadnja.Zapisnik.BrojStranica>
    <izvorni_sadrzaj/>
    <derivirana_varijabla naziv="DomainObject.UcesnikSudskeRadnje.SudskaRadnja.Zapisnik.BrojStranica_1"/>
  </DomainObject.UcesnikSudskeRadnje.SudskaRadnja.Zapisnik.BrojStranica>
  <DomainObject.UcesnikSudskeRadnje.SudskaRadnja.Zapisnik.DatumKreiranja>
    <izvorni_sadrzaj/>
    <derivirana_varijabla naziv="DomainObject.UcesnikSudskeRadnje.SudskaRadnja.Zapisnik.DatumKreiranja_1"/>
  </DomainObject.UcesnikSudskeRadnje.SudskaRadnja.Zapisnik.DatumKreiranja>
  <DomainObject.UcesnikSudskeRadnje.SudskaRadnja.Zapisnik.ImovinskaKorist>
    <izvorni_sadrzaj/>
    <derivirana_varijabla naziv="DomainObject.UcesnikSudskeRadnje.SudskaRadnja.Zapisnik.ImovinskaKorist_1"/>
  </DomainObject.UcesnikSudskeRadnje.SudskaRadnja.Zapisnik.ImovinskaKorist>
  <DomainObject.UcesnikSudskeRadnje.SudskaRadnja.Zapisnik.Oznaka>
    <izvorni_sadrzaj/>
    <derivirana_varijabla naziv="DomainObject.UcesnikSudskeRadnje.SudskaRadnja.Zapisnik.Oznaka_1"/>
  </DomainObject.UcesnikSudskeRadnje.SudskaRadnja.Zapisnik.Oznaka>
  <DomainObject.UcesnikSudskeRadnje.SudskaRadnja.Obrazlozenje>
    <izvorni_sadrzaj/>
    <derivirana_varijabla naziv="DomainObject.UcesnikSudskeRadnje.SudskaRadnja.Obrazlozenje_1"/>
  </DomainObject.UcesnikSudskeRadnje.SudskaRadnja.Obrazlozenje>
  <DomainObject.UcesnikSudskeRadnje.SudskaRadnja.StvarniPocetakDatum>
    <izvorni_sadrzaj/>
    <derivirana_varijabla naziv="DomainObject.UcesnikSudskeRadnje.SudskaRadnja.StvarniPocetakDatum_1"/>
  </DomainObject.UcesnikSudskeRadnje.SudskaRadnja.StvarniPocetakDatum>
  <DomainObject.UcesnikSudskeRadnje.SudskaRadnja.StvarniZavrsetakDatum>
    <izvorni_sadrzaj/>
    <derivirana_varijabla naziv="DomainObject.UcesnikSudskeRadnje.SudskaRadnja.StvarniZavrsetakDatum_1"/>
  </DomainObject.UcesnikSudskeRadnje.SudskaRadnja.StvarniZavrsetakDatum>
  <DomainObject.UcesnikSudskeRadnje.SudskaRadnja.PlaniraniZavrsetakDatum>
    <izvorni_sadrzaj/>
    <derivirana_varijabla naziv="DomainObject.UcesnikSudskeRadnje.SudskaRadnja.PlaniraniZavrsetakDatum_1"/>
  </DomainObject.UcesnikSudskeRadnje.SudskaRadnja.PlaniraniZavrsetakDatum>
  <DomainObject.UcesnikSudskeRadnje.SudskaRadnja.PlaniraniPocetakDatum>
    <izvorni_sadrzaj/>
    <derivirana_varijabla naziv="DomainObject.UcesnikSudskeRadnje.SudskaRadnja.PlaniraniPocetakDatum_1"/>
  </DomainObject.UcesnikSudskeRadnje.SudskaRadnja.PlaniraniPocetakDatum>
  <DomainObject.UcesnikSudskeRadnje.SudskaRadnja.StvarniPocetakVrijeme>
    <izvorni_sadrzaj/>
    <derivirana_varijabla naziv="DomainObject.UcesnikSudskeRadnje.SudskaRadnja.StvarniPocetakVrijeme_1"/>
  </DomainObject.UcesnikSudskeRadnje.SudskaRadnja.StvarniPocetakVrijeme>
  <DomainObject.UcesnikSudskeRadnje.SudskaRadnja.StvarniZavrsetakVrijeme>
    <izvorni_sadrzaj/>
    <derivirana_varijabla naziv="DomainObject.UcesnikSudskeRadnje.SudskaRadnja.StvarniZavrsetakVrijeme_1"/>
  </DomainObject.UcesnikSudskeRadnje.SudskaRadnja.StvarniZavrsetakVrijeme>
  <DomainObject.UcesnikSudskeRadnje.SudskaRadnja.PlaniraniZavrsetakVrijeme>
    <izvorni_sadrzaj/>
    <derivirana_varijabla naziv="DomainObject.UcesnikSudskeRadnje.SudskaRadnja.PlaniraniZavrsetakVrijeme_1"/>
  </DomainObject.UcesnikSudskeRadnje.SudskaRadnja.PlaniraniZavrsetakVrijeme>
  <DomainObject.UcesnikSudskeRadnje.SudskaRadnja.PlaniraniPocetakVrijeme>
    <izvorni_sadrzaj/>
    <derivirana_varijabla naziv="DomainObject.UcesnikSudskeRadnje.SudskaRadnja.PlaniraniPocetakVrijeme_1"/>
  </DomainObject.UcesnikSudskeRadnje.SudskaRadnja.PlaniraniPocetakVrijeme>
  <DomainObject.Predmet.DatumEvidencije>
    <izvorni_sadrzaj/>
    <derivirana_varijabla naziv="DomainObject.Predmet.DatumEvidencije_1"/>
  </DomainObject.Predmet.DatumEvidencije>
  <DomainObject.Predmet.DatumPravomocnosti>
    <izvorni_sadrzaj/>
    <derivirana_varijabla naziv="DomainObject.Predmet.DatumPravomocnosti_1"/>
  </DomainObject.Predmet.DatumPravomocnosti>
  <DomainObject.Predmet.Broj>
    <izvorni_sadrzaj>137</izvorni_sadrzaj>
    <derivirana_varijabla naziv="DomainObject.Predmet.Broj_1">137</derivirana_varijabla>
  </DomainObject.Predmet.Broj>
  <DomainObject.Predmet.DatumApsolutneZastare>
    <izvorni_sadrzaj/>
    <derivirana_varijabla naziv="DomainObject.Predmet.DatumApsolutneZastare_1"/>
  </DomainObject.Predmet.DatumApsolutneZastare>
  <DomainObject.Predmet.DatumArhiviranja>
    <izvorni_sadrzaj/>
    <derivirana_varijabla naziv="DomainObject.Predmet.DatumArhiviranja_1"/>
  </DomainObject.Predmet.DatumArhiviranja>
  <DomainObject.Predmet.DatumIzradeOptuznogAkta>
    <izvorni_sadrzaj>31. ožujka 2016.</izvorni_sadrzaj>
    <derivirana_varijabla naziv="DomainObject.Predmet.DatumIzradeOptuznogAkta_1">31. ožujka 2016.</derivirana_varijabla>
  </DomainObject.Predmet.DatumIzradeOptuznogAkta>
  <DomainObject.Predmet.DatumIzradeOptuznogAktaFormated>
    <izvorni_sadrzaj>31.3.2016.</izvorni_sadrzaj>
    <derivirana_varijabla naziv="DomainObject.Predmet.DatumIzradeOptuznogAktaFormated_1">31.3.2016.</derivirana_varijabla>
  </DomainObject.Predmet.DatumIzradeOptuznogAktaFormated>
  <DomainObject.Predmet.DatumOsnivanja>
    <izvorni_sadrzaj>1. travnja 2016.</izvorni_sadrzaj>
    <derivirana_varijabla naziv="DomainObject.Predmet.DatumOsnivanja_1">1. travnja 2016.</derivirana_varijabla>
  </DomainObject.Predmet.DatumOsnivanja>
  <DomainObject.Predmet.DatumPrimitkaNaNizestupanjskom>
    <izvorni_sadrzaj/>
    <derivirana_varijabla naziv="DomainObject.Predmet.DatumPrimitkaNaNizestupanjskom_1"/>
  </DomainObject.Predmet.DatumPrimitkaNaNizestupanjskom>
  <DomainObject.Predmet.DatumPrimitkaOptuznogAkta>
    <izvorni_sadrzaj>1. travnja 2016.</izvorni_sadrzaj>
    <derivirana_varijabla naziv="DomainObject.Predmet.DatumPrimitkaOptuznogAkta_1">1. travnja 2016.</derivirana_varijabla>
  </DomainObject.Predmet.DatumPrimitkaOptuznogAkta>
  <DomainObject.Predmet.DatumRjesavanja>
    <izvorni_sadrzaj/>
    <derivirana_varijabla naziv="DomainObject.Predmet.DatumRjesavanja_1"/>
  </DomainObject.Predmet.DatumRjesavanja>
  <DomainObject.Predmet.DatumRokaCuvanja>
    <izvorni_sadrzaj/>
    <derivirana_varijabla naziv="DomainObject.Predmet.DatumRokaCuvanja_1"/>
  </DomainObject.Predmet.DatumRokaCuvanja>
  <DomainObject.Predmet.DatumRokaZaDonosenje>
    <izvorni_sadrzaj/>
    <derivirana_varijabla naziv="DomainObject.Predmet.DatumRokaZaDonosenje_1"/>
  </DomainObject.Predmet.DatumRokaZaDonosenje>
  <DomainObject.Predmet.DatumZalbe>
    <izvorni_sadrzaj/>
    <derivirana_varijabla naziv="DomainObject.Predmet.DatumZalbe_1"/>
  </DomainObject.Predmet.DatumZalbe>
  <DomainObject.Predmet.DatumZatvaranja>
    <izvorni_sadrzaj/>
    <derivirana_varijabla naziv="DomainObject.Predmet.DatumZatvaranja_1"/>
  </DomainObject.Predmet.DatumZatvaranja>
  <DomainObject.Predmet.DugotrajniZatvor>
    <izvorni_sadrzaj/>
    <derivirana_varijabla naziv="DomainObject.Predmet.DugotrajniZatvor_1"/>
  </DomainObject.Predmet.DugotrajniZatvor>
  <DomainObject.Predmet.InicijalnaVrijednost>
    <izvorni_sadrzaj/>
    <derivirana_varijabla naziv="DomainObject.Predmet.InicijalnaVrijednost_1"/>
  </DomainObject.Predmet.InicijalnaVrijednost>
  <DomainObject.Predmet.DatumIstekKazne>
    <izvorni_sadrzaj/>
    <derivirana_varijabla naziv="DomainObject.Predmet.DatumIstekKazne_1"/>
  </DomainObject.Predmet.DatumIstekKazne>
  <DomainObject.Predmet.IznosNaknade>
    <izvorni_sadrzaj/>
    <derivirana_varijabla naziv="DomainObject.Predmet.IznosNaknade_1"/>
  </DomainObject.Predmet.IznosNaknade>
  <DomainObject.Predmet.Izvjestitelj>
    <izvorni_sadrzaj/>
    <derivirana_varijabla naziv="DomainObject.Predmet.Izvjestitelj_1"/>
  </DomainObject.Predmet.Izvjestitelj>
  <DomainObject.Predmet.DatumIzvrsenjeRoka>
    <izvorni_sadrzaj/>
    <derivirana_varijabla naziv="DomainObject.Predmet.DatumIzvrsenjeRoka_1"/>
  </DomainObject.Predmet.DatumIzvrsenjeRoka>
  <DomainObject.Predmet.IzvrsiteljEvidencije.Ime>
    <izvorni_sadrzaj/>
    <derivirana_varijabla naziv="DomainObject.Predmet.IzvrsiteljEvidencije.Ime_1"/>
  </DomainObject.Predmet.IzvrsiteljEvidencije.Ime>
  <DomainObject.Predmet.IzvrsiteljEvidencije.Oib>
    <izvorni_sadrzaj/>
    <derivirana_varijabla naziv="DomainObject.Predmet.IzvrsiteljEvidencije.Oib_1"/>
  </DomainObject.Predmet.IzvrsiteljEvidencije.Oib>
  <DomainObject.Predmet.IzvrsiteljEvidencije.Prezime>
    <izvorni_sadrzaj/>
    <derivirana_varijabla naziv="DomainObject.Predmet.IzvrsiteljEvidencije.Prezime_1"/>
  </DomainObject.Predmet.IzvrsiteljEvidencije.Prezime>
  <DomainObject.Predmet.MjestoCuvanja>
    <izvorni_sadrzaj/>
    <derivirana_varijabla naziv="DomainObject.Predmet.MjestoCuvanja_1"/>
  </DomainObject.Predmet.MjestoCuvanja>
  <DomainObject.Predmet.DatumNajduljeTrajanjePritvora>
    <izvorni_sadrzaj/>
    <derivirana_varijabla naziv="DomainObject.Predmet.DatumNajduljeTrajanjePritvora_1"/>
  </DomainObject.Predmet.DatumNajduljeTrajanjePritvora>
  <DomainObject.Predmet.Naknada>
    <izvorni_sadrzaj/>
    <derivirana_varijabla naziv="DomainObject.Predmet.Naknada_1"/>
  </DomainObject.Predmet.Naknada>
  <DomainObject.Predmet.OkrivljenikFizickaOsoba.DatumRodjenja>
    <izvorni_sadrzaj/>
    <derivirana_varijabla naziv="DomainObject.Predmet.OkrivljenikFizickaOsoba.DatumRodjenja_1"/>
  </DomainObject.Predmet.OkrivljenikFizickaOsoba.DatumRodjenja>
  <DomainObject.Predmet.OkrivljenikFizickaOsoba.DatumRodjenjaFormated>
    <izvorni_sadrzaj/>
    <derivirana_varijabla naziv="DomainObject.Predmet.OkrivljenikFizickaOsoba.DatumRodjenjaFormated_1"/>
  </DomainObject.Predmet.OkrivljenikFizickaOsoba.DatumRodjenjaFormated>
  <DomainObject.Predmet.OkrivljenikFizickaOsoba.Ime>
    <izvorni_sadrzaj>Mate</izvorni_sadrzaj>
    <derivirana_varijabla naziv="DomainObject.Predmet.OkrivljenikFizickaOsoba.Ime_1">Mate</derivirana_varijabla>
  </DomainObject.Predmet.OkrivljenikFizickaOsoba.Ime>
  <DomainObject.Predmet.OkrivljenikFizickaOsoba.Jmbg>
    <izvorni_sadrzaj/>
    <derivirana_varijabla naziv="DomainObject.Predmet.OkrivljenikFizickaOsoba.Jmbg_1"/>
  </DomainObject.Predmet.OkrivljenikFizickaOsoba.Jmbg>
  <DomainObject.Predmet.OkrivljenikFizickaOsoba.MjestoRodjenja>
    <izvorni_sadrzaj/>
    <derivirana_varijabla naziv="DomainObject.Predmet.OkrivljenikFizickaOsoba.MjestoRodjenja_1"/>
  </DomainObject.Predmet.OkrivljenikFizickaOsoba.MjestoRodjenja>
  <DomainObject.Predmet.OkrivljenikFizickaOsoba.Nacionalnost>
    <izvorni_sadrzaj/>
    <derivirana_varijabla naziv="DomainObject.Predmet.OkrivljenikFizickaOsoba.Nacionalnost_1"/>
  </DomainObject.Predmet.OkrivljenikFizickaOsoba.Nacionalnost>
  <DomainObject.Predmet.OkrivljenikFizickaOsoba.Nadimak>
    <izvorni_sadrzaj/>
    <derivirana_varijabla naziv="DomainObject.Predmet.OkrivljenikFizickaOsoba.Nadimak_1"/>
  </DomainObject.Predmet.OkrivljenikFizickaOsoba.Nadimak>
  <DomainObject.Predmet.OkrivljenikFizickaOsoba.Naziv>
    <izvorni_sadrzaj>Mate Filipović</izvorni_sadrzaj>
    <derivirana_varijabla naziv="DomainObject.Predmet.OkrivljenikFizickaOsoba.Naziv_1">Mate Filipović</derivirana_varijabla>
  </DomainObject.Predmet.OkrivljenikFizickaOsoba.Naziv>
  <DomainObject.Predmet.OkrivljenikFizickaOsoba.Prezime>
    <izvorni_sadrzaj>Filipović</izvorni_sadrzaj>
    <derivirana_varijabla naziv="DomainObject.Predmet.OkrivljenikFizickaOsoba.Prezime_1">Filipović</derivirana_varijabla>
  </DomainObject.Predmet.OkrivljenikFizickaOsoba.Prezime>
  <DomainObject.Predmet.OkrivljenikFizickaOsoba.Spol>
    <izvorni_sadrzaj/>
    <derivirana_varijabla naziv="DomainObject.Predmet.OkrivljenikFizickaOsoba.Spol_1"/>
  </DomainObject.Predmet.OkrivljenikFizickaOsoba.Spol>
  <DomainObject.Predmet.OkrivljenikFizickaOsoba.Zanimanje>
    <izvorni_sadrzaj/>
    <derivirana_varijabla naziv="DomainObject.Predmet.OkrivljenikFizickaOsoba.Zanimanje_1"/>
  </DomainObject.Predmet.OkrivljenikFizickaOsoba.Zanimanje>
  <DomainObject.Predmet.OkrivljenikFizickaOsoba.Oib>
    <izvorni_sadrzaj>80364345014</izvorni_sadrzaj>
    <derivirana_varijabla naziv="DomainObject.Predmet.OkrivljenikFizickaOsoba.Oib_1">80364345014</derivirana_varijabla>
  </DomainObject.Predmet.OkrivljenikFizickaOsoba.Oib>
  <DomainObject.Predmet.Opis>
    <izvorni_sadrzaj/>
    <derivirana_varijabla naziv="DomainObject.Predmet.Opis_1"/>
  </DomainObject.Predmet.Opis>
  <DomainObject.Predmet.Ostecenik>
    <izvorni_sadrzaj/>
    <derivirana_varijabla naziv="DomainObject.Predmet.Ostecenik_1"/>
  </DomainObject.Predmet.Ostecenik>
  <DomainObject.Predmet.DatumOtpremaUSRH>
    <izvorni_sadrzaj/>
    <derivirana_varijabla naziv="DomainObject.Predmet.DatumOtpremaUSRH_1"/>
  </DomainObject.Predmet.DatumOtpremaUSRH>
  <DomainObject.Predmet.OvrsenikovDuznik>
    <izvorni_sadrzaj/>
    <derivirana_varijabla naziv="DomainObject.Predmet.OvrsenikovDuznik_1"/>
  </DomainObject.Predmet.OvrsenikovDuznik>
  <DomainObject.Predmet.OznakaBroj>
    <izvorni_sadrzaj>K-137/2016</izvorni_sadrzaj>
    <derivirana_varijabla naziv="DomainObject.Predmet.OznakaBroj_1">K-137/2016</derivirana_varijabla>
  </DomainObject.Predmet.OznakaBroj>
  <DomainObject.Predmet.OznakaBrojOptuznogAkta>
    <izvorni_sadrzaj>K-DO-1046/2016-10</izvorni_sadrzaj>
    <derivirana_varijabla naziv="DomainObject.Predmet.OznakaBrojOptuznogAkta_1">K-DO-1046/2016-10</derivirana_varijabla>
  </DomainObject.Predmet.OznakaBrojOptuznogAkta>
  <DomainObject.Predmet.PredmetRijesio.Ime>
    <izvorni_sadrzaj/>
    <derivirana_varijabla naziv="DomainObject.Predmet.PredmetRijesio.Ime_1"/>
  </DomainObject.Predmet.PredmetRijesio.Ime>
  <DomainObject.Predmet.PredmetRijesio.Oib>
    <izvorni_sadrzaj/>
    <derivirana_varijabla naziv="DomainObject.Predmet.PredmetRijesio.Oib_1"/>
  </DomainObject.Predmet.PredmetRijesio.Oib>
  <DomainObject.Predmet.PredmetRijesio.Prezime>
    <izvorni_sadrzaj/>
    <derivirana_varijabla naziv="DomainObject.Predmet.PredmetRijesio.Prezime_1"/>
  </DomainObject.Predmet.PredmetRijesio.Prezime>
  <DomainObject.Predmet.PrimjedbaSuca>
    <izvorni_sadrzaj/>
    <derivirana_varijabla naziv="DomainObject.Predmet.PrimjedbaSuca_1"/>
  </DomainObject.Predmet.PrimjedbaSuca>
  <DomainObject.Predmet.PrimjedbaUpisnicara>
    <izvorni_sadrzaj/>
    <derivirana_varijabla naziv="DomainObject.Predmet.PrimjedbaUpisnicara_1"/>
  </DomainObject.Predmet.PrimjedbaUpisnicara>
  <DomainObject.Predmet.ProtustrankaFormated>
    <izvorni_sadrzaj>  Mate Filipović</izvorni_sadrzaj>
    <derivirana_varijabla naziv="DomainObject.Predmet.ProtustrankaFormated_1">  Mate Filipović</derivirana_varijabla>
  </DomainObject.Predmet.ProtustrankaFormated>
  <DomainObject.Predmet.ProtustrankaFormatedOIB>
    <izvorni_sadrzaj>  Mate Filipović, OIB 80364345014</izvorni_sadrzaj>
    <derivirana_varijabla naziv="DomainObject.Predmet.ProtustrankaFormatedOIB_1">  Mate Filipović, OIB 80364345014</derivirana_varijabla>
  </DomainObject.Predmet.ProtustrankaFormatedOIB>
  <DomainObject.Predmet.ProtustrankaFormatedWithAdress>
    <izvorni_sadrzaj> Mate Filipović, Stilja 141, 21276 Stilja</izvorni_sadrzaj>
    <derivirana_varijabla naziv="DomainObject.Predmet.ProtustrankaFormatedWithAdress_1"> Mate Filipović, Stilja 141, 21276 Stilja</derivirana_varijabla>
  </DomainObject.Predmet.ProtustrankaFormatedWithAdress>
  <DomainObject.Predmet.ProtustrankaFormatedWithAdressOIB>
    <izvorni_sadrzaj> Mate Filipović, OIB 80364345014, Stilja 141, 21276 Stilja</izvorni_sadrzaj>
    <derivirana_varijabla naziv="DomainObject.Predmet.ProtustrankaFormatedWithAdressOIB_1"> Mate Filipović, OIB 80364345014, Stilja 141, 21276 Stilja</derivirana_varijabla>
  </DomainObject.Predmet.ProtustrankaFormatedWithAdressOIB>
  <DomainObject.Predmet.ProtustrankaWithAdress>
    <izvorni_sadrzaj>Mate Filipović Stilja 141, 21276 Stilja</izvorni_sadrzaj>
    <derivirana_varijabla naziv="DomainObject.Predmet.ProtustrankaWithAdress_1">Mate Filipović Stilja 141, 21276 Stilja</derivirana_varijabla>
  </DomainObject.Predmet.ProtustrankaWithAdress>
  <DomainObject.Predmet.ProtustrankaWithAdressOIB>
    <izvorni_sadrzaj>Mate Filipović, OIB 80364345014, Stilja 141, 21276 Stilja</izvorni_sadrzaj>
    <derivirana_varijabla naziv="DomainObject.Predmet.ProtustrankaWithAdressOIB_1">Mate Filipović, OIB 80364345014, Stilja 141, 21276 Stilja</derivirana_varijabla>
  </DomainObject.Predmet.ProtustrankaWithAdressOIB>
  <DomainObject.Predmet.ProtustrankaNazivFormated>
    <izvorni_sadrzaj>Mate Filipović</izvorni_sadrzaj>
    <derivirana_varijabla naziv="DomainObject.Predmet.ProtustrankaNazivFormated_1">Mate Filipović</derivirana_varijabla>
  </DomainObject.Predmet.ProtustrankaNazivFormated>
  <DomainObject.Predmet.ProtustrankaNazivFormatedOIB>
    <izvorni_sadrzaj>Mate Filipović, OIB 80364345014</izvorni_sadrzaj>
    <derivirana_varijabla naziv="DomainObject.Predmet.ProtustrankaNazivFormatedOIB_1">Mate Filipović, OIB 80364345014</derivirana_varijabla>
  </DomainObject.Predmet.ProtustrankaNazivFormatedOIB>
  <DomainObject.Predmet.PunomocnikOstecenika>
    <izvorni_sadrzaj/>
    <derivirana_varijabla naziv="DomainObject.Predmet.PunomocnikOstecenika_1"/>
  </DomainObject.Predmet.PunomocnikOstecenika>
  <DomainObject.Predmet.Referada.Naziv>
    <izvorni_sadrzaj>referada 20</izvorni_sadrzaj>
    <derivirana_varijabla naziv="DomainObject.Predmet.Referada.Naziv_1">referada 20</derivirana_varijabla>
  </DomainObject.Predmet.Referada.Naziv>
  <DomainObject.Predmet.Referada.Oznaka>
    <izvorni_sadrzaj>ref 20</izvorni_sadrzaj>
    <derivirana_varijabla naziv="DomainObject.Predmet.Referada.Oznaka_1">ref 20</derivirana_varijabla>
  </DomainObject.Predmet.Referada.Oznaka>
  <DomainObject.Predmet.Referada.Prostorija.Naziv>
    <izvorni_sadrzaj>raspravna 11</izvorni_sadrzaj>
    <derivirana_varijabla naziv="DomainObject.Predmet.Referada.Prostorija.Naziv_1">raspravna 11</derivirana_varijabla>
  </DomainObject.Predmet.Referada.Prostorija.Naziv>
  <DomainObject.Predmet.Referada.Prostorija.Oznaka>
    <izvorni_sadrzaj>raspravna 11</izvorni_sadrzaj>
    <derivirana_varijabla naziv="DomainObject.Predmet.Referada.Prostorija.Oznaka_1">raspravna 11</derivirana_varijabla>
  </DomainObject.Predmet.Referada.Prostorija.Oznaka>
  <DomainObject.Predmet.Referada.Sud.Naziv>
    <izvorni_sadrzaj>Općinski sud u Dubrovniku</izvorni_sadrzaj>
    <derivirana_varijabla naziv="DomainObject.Predmet.Referada.Sud.Naziv_1">Općinski sud u Dubrovniku</derivirana_varijabla>
  </DomainObject.Predmet.Referada.Sud.Naziv>
  <DomainObject.Predmet.Referada.Sudac>
    <izvorni_sadrzaj>Venera Matić</izvorni_sadrzaj>
    <derivirana_varijabla naziv="DomainObject.Predmet.Referada.Sudac_1">Venera Matić</derivirana_varijabla>
  </DomainObject.Predmet.Referada.Sudac>
  <DomainObject.Predmet.Rjesavatelj>
    <izvorni_sadrzaj/>
    <derivirana_varijabla naziv="DomainObject.Predmet.Rjesavatelj_1"/>
  </DomainObject.Predmet.Rjesavatelj>
  <DomainObject.Predmet.RjesenjeCorpusDelicti>
    <izvorni_sadrzaj/>
    <derivirana_varijabla naziv="DomainObject.Predmet.RjesenjeCorpusDelicti_1"/>
  </DomainObject.Predmet.RjesenjeCorpusDelicti>
  <DomainObject.Predmet.RokZaDonosenje>
    <izvorni_sadrzaj/>
    <derivirana_varijabla naziv="DomainObject.Predmet.RokZaDonosenje_1"/>
  </DomainObject.Predmet.RokZaDonosenje>
  <DomainObject.Predmet.DatumRokZaOdlucivanje>
    <izvorni_sadrzaj/>
    <derivirana_varijabla naziv="DomainObject.Predmet.DatumRokZaOdlucivanje_1"/>
  </DomainObject.Predmet.DatumRokZaOdlucivanje>
  <DomainObject.Predmet.SpisIzvanSuda.DatumIzlazaSpisa>
    <izvorni_sadrzaj/>
    <derivirana_varijabla naziv="DomainObject.Predmet.SpisIzvanSuda.DatumIzlazaSpisa_1"/>
  </DomainObject.Predmet.SpisIzvanSuda.DatumIzlazaSpisa>
  <DomainObject.Predmet.SpisIzvanSuda.DatumPovrataSpisa>
    <izvorni_sadrzaj/>
    <derivirana_varijabla naziv="DomainObject.Predmet.SpisIzvanSuda.DatumPovrataSpisa_1"/>
  </DomainObject.Predmet.SpisIzvanSuda.DatumPovrataSpisa>
  <DomainObject.Predmet.SpisIzvanSuda.LokacijaSpisa>
    <izvorni_sadrzaj/>
    <derivirana_varijabla naziv="DomainObject.Predmet.SpisIzvanSuda.LokacijaSpisa_1"/>
  </DomainObject.Predmet.SpisIzvanSuda.LokacijaSpisa>
  <DomainObject.Predmet.SpisIzvanSuda.Napomena>
    <izvorni_sadrzaj/>
    <derivirana_varijabla naziv="DomainObject.Predmet.SpisIzvanSuda.Napomena_1"/>
  </DomainObject.Predmet.SpisIzvanSuda.Napomena>
  <DomainObject.Predmet.SpisIzvanSuda.RazlogIzlaskaSpisa>
    <izvorni_sadrzaj/>
    <derivirana_varijabla naziv="DomainObject.Predmet.SpisIzvanSuda.RazlogIzlaskaSpisa_1"/>
  </DomainObject.Predmet.SpisIzvanSuda.RazlogIzlaskaSpisa>
  <DomainObject.Predmet.SpisIzvanSuda.DatumRokZaPovratSpisa>
    <izvorni_sadrzaj/>
    <derivirana_varijabla naziv="DomainObject.Predmet.SpisIzvanSuda.DatumRokZaPovratSpisa_1"/>
  </DomainObject.Predmet.SpisIzvanSuda.DatumRokZaPovratSpisa>
  <DomainObject.Predmet.StrankaFormated>
    <izvorni_sadrzaj>  ODO Dubrovnik - SS Metković</izvorni_sadrzaj>
    <derivirana_varijabla naziv="DomainObject.Predmet.StrankaFormated_1">  ODO Dubrovnik - SS Metković</derivirana_varijabla>
  </DomainObject.Predmet.StrankaFormated>
  <DomainObject.Predmet.StrankaFormatedOIB>
    <izvorni_sadrzaj>  ODO Dubrovnik - SS Metković</izvorni_sadrzaj>
    <derivirana_varijabla naziv="DomainObject.Predmet.StrankaFormatedOIB_1">  ODO Dubrovnik - SS Metković</derivirana_varijabla>
  </DomainObject.Predmet.StrankaFormatedOIB>
  <DomainObject.Predmet.StrankaFormatedWithAdress>
    <izvorni_sadrzaj> ODO Dubrovnik - SS Metković, Don R.Jerkovića 1, 20350 Metković</izvorni_sadrzaj>
    <derivirana_varijabla naziv="DomainObject.Predmet.StrankaFormatedWithAdress_1"> ODO Dubrovnik - SS Metković, Don R.Jerkovića 1, 20350 Metković</derivirana_varijabla>
  </DomainObject.Predmet.StrankaFormatedWithAdress>
  <DomainObject.Predmet.StrankaFormatedWithAdressOIB>
    <izvorni_sadrzaj> ODO Dubrovnik - SS Metković, Don R.Jerkovića 1, 20350 Metković</izvorni_sadrzaj>
    <derivirana_varijabla naziv="DomainObject.Predmet.StrankaFormatedWithAdressOIB_1"> ODO Dubrovnik - SS Metković, Don R.Jerkovića 1, 20350 Metković</derivirana_varijabla>
  </DomainObject.Predmet.StrankaFormatedWithAdressOIB>
  <DomainObject.Predmet.StrankaWithAdress>
    <izvorni_sadrzaj>ODO Dubrovnik - SS Metković Don R.Jerkovića 1,20350 Metković</izvorni_sadrzaj>
    <derivirana_varijabla naziv="DomainObject.Predmet.StrankaWithAdress_1">ODO Dubrovnik - SS Metković Don R.Jerkovića 1,20350 Metković</derivirana_varijabla>
  </DomainObject.Predmet.StrankaWithAdress>
  <DomainObject.Predmet.StrankaWithAdressOIB>
    <izvorni_sadrzaj>ODO Dubrovnik - SS Metković, Don R.Jerkovića 1,20350 Metković</izvorni_sadrzaj>
    <derivirana_varijabla naziv="DomainObject.Predmet.StrankaWithAdressOIB_1">ODO Dubrovnik - SS Metković, Don R.Jerkovića 1,20350 Metković</derivirana_varijabla>
  </DomainObject.Predmet.StrankaWithAdressOIB>
  <DomainObject.Predmet.StrankaNazivFormated>
    <izvorni_sadrzaj>ODO Dubrovnik - SS Metković</izvorni_sadrzaj>
    <derivirana_varijabla naziv="DomainObject.Predmet.StrankaNazivFormated_1">ODO Dubrovnik - SS Metković</derivirana_varijabla>
  </DomainObject.Predmet.StrankaNazivFormated>
  <DomainObject.Predmet.StrankaNazivFormatedOIB>
    <izvorni_sadrzaj>ODO Dubrovnik - SS Metković</izvorni_sadrzaj>
    <derivirana_varijabla naziv="DomainObject.Predmet.StrankaNazivFormatedOIB_1">ODO Dubrovnik - SS Metković</derivirana_varijabla>
  </DomainObject.Predmet.StrankaNazivFormatedOIB>
  <DomainObject.Predmet.Sud.Adresa.Naselje>
    <izvorni_sadrzaj>Metković</izvorni_sadrzaj>
    <derivirana_varijabla naziv="DomainObject.Predmet.Sud.Adresa.Naselje_1">Metković</derivirana_varijabla>
  </DomainObject.Predmet.Sud.Adresa.Naselje>
  <DomainObject.Predmet.Sud.Adresa.NaseljeLokativ>
    <izvorni_sadrzaj>Metkoviću</izvorni_sadrzaj>
    <derivirana_varijabla naziv="DomainObject.Predmet.Sud.Adresa.NaseljeLokativ_1">Metkoviću</derivirana_varijabla>
  </DomainObject.Predmet.Sud.Adresa.NaseljeLokativ>
  <DomainObject.Predmet.Sud.Adresa.PostBroj>
    <izvorni_sadrzaj>20350</izvorni_sadrzaj>
    <derivirana_varijabla naziv="DomainObject.Predmet.Sud.Adresa.PostBroj_1">20350</derivirana_varijabla>
  </DomainObject.Predmet.Sud.Adresa.PostBroj>
  <DomainObject.Predmet.Sud.Adresa.UlicaIKBR>
    <izvorni_sadrzaj>Don Radovana Jerkovića 1</izvorni_sadrzaj>
    <derivirana_varijabla naziv="DomainObject.Predmet.Sud.Adresa.UlicaIKBR_1">Don Radovana Jerkovića 1</derivirana_varijabla>
  </DomainObject.Predmet.Sud.Adresa.UlicaIKBR>
  <DomainObject.Predmet.Sud.Naziv>
    <izvorni_sadrzaj>Općinski sud u Dubrovniku - Stalna služba u Metkoviću</izvorni_sadrzaj>
    <derivirana_varijabla naziv="DomainObject.Predmet.Sud.Naziv_1">Općinski sud u Dubrovniku - Stalna služba u Metkoviću</derivirana_varijabla>
  </DomainObject.Predmet.Sud.Naziv>
  <DomainObject.Predmet.Sud.Telefon.LokalniBroj>
    <izvorni_sadrzaj/>
    <derivirana_varijabla naziv="DomainObject.Predmet.Sud.Telefon.LokalniBroj_1"/>
  </DomainObject.Predmet.Sud.Telefon.LokalniBroj>
  <DomainObject.Predmet.TrenutnaLokacijaSpisa.Naziv>
    <izvorni_sadrzaj>referada 20</izvorni_sadrzaj>
    <derivirana_varijabla naziv="DomainObject.Predmet.TrenutnaLokacijaSpisa.Naziv_1">referada 20</derivirana_varijabla>
  </DomainObject.Predmet.TrenutnaLokacijaSpisa.Naziv>
  <DomainObject.Predmet.TrenutnaLokacijaSpisa.Oznaka>
    <izvorni_sadrzaj/>
    <derivirana_varijabla naziv="DomainObject.Predmet.TrenutnaLokacijaSpisa.Oznaka_1"/>
  </DomainObject.Predmet.TrenutnaLokacijaSpisa.Oznaka>
  <DomainObject.Predmet.TrenutnaLokacijaSpisa.Prostorija.Naziv>
    <izvorni_sadrzaj/>
    <derivirana_varijabla naziv="DomainObject.Predmet.TrenutnaLokacijaSpisa.Prostorija.Naziv_1"/>
  </DomainObject.Predmet.TrenutnaLokacijaSpisa.Prostorija.Naziv>
  <DomainObject.Predmet.TrenutnaLokacijaSpisa.Prostorija.Oznaka>
    <izvorni_sadrzaj/>
    <derivirana_varijabla naziv="DomainObject.Predmet.TrenutnaLokacijaSpisa.Prostorija.Oznaka_1"/>
  </DomainObject.Predmet.TrenutnaLokacijaSpisa.Prostorija.Oznaka>
  <DomainObject.Predmet.TrenutnaLokacijaSpisa.Sud.Naziv>
    <izvorni_sadrzaj>Općinski sud u Dubrovniku</izvorni_sadrzaj>
    <derivirana_varijabla naziv="DomainObject.Predmet.TrenutnaLokacijaSpisa.Sud.Naziv_1">Općinski sud u Dubrovniku</derivirana_varijabla>
  </DomainObject.Predmet.TrenutnaLokacijaSpisa.Sud.Naziv>
  <DomainObject.Predmet.TrenutnaVrijednost>
    <izvorni_sadrzaj/>
    <derivirana_varijabla naziv="DomainObject.Predmet.TrenutnaVrijednost_1"/>
  </DomainObject.Predmet.TrenutnaVrijednost>
  <DomainObject.Predmet.UstavnaTuzba>
    <izvorni_sadrzaj/>
    <derivirana_varijabla naziv="DomainObject.Predmet.UstavnaTuzba_1"/>
  </DomainObject.Predmet.UstavnaTuzba>
  <DomainObject.Predmet.UstrojstvenaJedinicaVodi.Naziv>
    <izvorni_sadrzaj>Sudska pisarnica Metković</izvorni_sadrzaj>
    <derivirana_varijabla naziv="DomainObject.Predmet.UstrojstvenaJedinicaVodi.Naziv_1">Sudska pisarnica Metković</derivirana_varijabla>
  </DomainObject.Predmet.UstrojstvenaJedinicaVodi.Naziv>
  <DomainObject.Predmet.UstrojstvenaJedinicaVodi.Oznaka>
    <izvorni_sadrzaj>Sudska pisarnica ME</izvorni_sadrzaj>
    <derivirana_varijabla naziv="DomainObject.Predmet.UstrojstvenaJedinicaVodi.Oznaka_1">Sudska pisarnica ME</derivirana_varijabla>
  </DomainObject.Predmet.UstrojstvenaJedinicaVodi.Oznaka>
  <DomainObject.Predmet.UstrojstvenaJedinicaVodi.Prostorija.Naziv>
    <izvorni_sadrzaj/>
    <derivirana_varijabla naziv="DomainObject.Predmet.UstrojstvenaJedinicaVodi.Prostorija.Naziv_1"/>
  </DomainObject.Predmet.UstrojstvenaJedinicaVodi.Prostorija.Naziv>
  <DomainObject.Predmet.UstrojstvenaJedinicaVodi.Prostorija.Oznaka>
    <izvorni_sadrzaj/>
    <derivirana_varijabla naziv="DomainObject.Predmet.UstrojstvenaJedinicaVodi.Prostorija.Oznaka_1"/>
  </DomainObject.Predmet.UstrojstvenaJedinicaVodi.Prostorija.Oznaka>
  <DomainObject.Predmet.UstrojstvenaJedinicaVodi.Sud.Naziv>
    <izvorni_sadrzaj>Općinski sud u Dubrovniku</izvorni_sadrzaj>
    <derivirana_varijabla naziv="DomainObject.Predmet.UstrojstvenaJedinicaVodi.Sud.Naziv_1">Općinski sud u Dubrovniku</derivirana_varijabla>
  </DomainObject.Predmet.UstrojstvenaJedinicaVodi.Sud.Naziv>
  <DomainObject.Predmet.VrstaSpora.Naziv>
    <izvorni_sadrzaj>Kazneni nalog</izvorni_sadrzaj>
    <derivirana_varijabla naziv="DomainObject.Predmet.VrstaSpora.Naziv_1">Kazneni nalog</derivirana_varijabla>
  </DomainObject.Predmet.VrstaSpora.Naziv>
  <DomainObject.Predmet.Zapisnicar>
    <izvorni_sadrzaj>Egidija Mijoč</izvorni_sadrzaj>
    <derivirana_varijabla naziv="DomainObject.Predmet.Zapisnicar_1">Egidija Mijoč</derivirana_varijabla>
  </DomainObject.Predmet.Zapisnicar>
  <DomainObject.Predmet.StrankaListFormated>
    <izvorni_sadrzaj>
      <item>ODO Dubrovnik - SS Metković</item>
    </izvorni_sadrzaj>
    <derivirana_varijabla naziv="DomainObject.Predmet.StrankaListFormated_1">
      <item>ODO Dubrovnik - SS Metković</item>
    </derivirana_varijabla>
  </DomainObject.Predmet.StrankaListFormated>
  <DomainObject.Predmet.StrankaListFormatedOIB>
    <izvorni_sadrzaj>
      <item>ODO Dubrovnik - SS Metković</item>
    </izvorni_sadrzaj>
    <derivirana_varijabla naziv="DomainObject.Predmet.StrankaListFormatedOIB_1">
      <item>ODO Dubrovnik - SS Metković</item>
    </derivirana_varijabla>
  </DomainObject.Predmet.StrankaListFormatedOIB>
  <DomainObject.Predmet.StrankaListFormatedWithAdress>
    <izvorni_sadrzaj>
      <item>ODO Dubrovnik - SS Metković, Don R.Jerkovića 1, 20350 Metković</item>
    </izvorni_sadrzaj>
    <derivirana_varijabla naziv="DomainObject.Predmet.StrankaListFormatedWithAdress_1">
      <item>ODO Dubrovnik - SS Metković, Don R.Jerkovića 1, 20350 Metković</item>
    </derivirana_varijabla>
  </DomainObject.Predmet.StrankaListFormatedWithAdress>
  <DomainObject.Predmet.StrankaListFormatedWithAdressOIB>
    <izvorni_sadrzaj>
      <item>ODO Dubrovnik - SS Metković, Don R.Jerkovića 1, 20350 Metković</item>
    </izvorni_sadrzaj>
    <derivirana_varijabla naziv="DomainObject.Predmet.StrankaListFormatedWithAdressOIB_1">
      <item>ODO Dubrovnik - SS Metković, Don R.Jerkovića 1, 20350 Metković</item>
    </derivirana_varijabla>
  </DomainObject.Predmet.StrankaListFormatedWithAdressOIB>
  <DomainObject.Predmet.StrankaListNazivFormated>
    <izvorni_sadrzaj>
      <item>ODO Dubrovnik - SS Metković</item>
    </izvorni_sadrzaj>
    <derivirana_varijabla naziv="DomainObject.Predmet.StrankaListNazivFormated_1">
      <item>ODO Dubrovnik - SS Metković</item>
    </derivirana_varijabla>
  </DomainObject.Predmet.StrankaListNazivFormated>
  <DomainObject.Predmet.StrankaListNazivFormatedOIB>
    <izvorni_sadrzaj>
      <item>ODO Dubrovnik - SS Metković</item>
    </izvorni_sadrzaj>
    <derivirana_varijabla naziv="DomainObject.Predmet.StrankaListNazivFormatedOIB_1">
      <item>ODO Dubrovnik - SS Metković</item>
    </derivirana_varijabla>
  </DomainObject.Predmet.StrankaListNazivFormatedOIB>
  <DomainObject.Predmet.ProtuStrankaListFormated>
    <izvorni_sadrzaj>
      <item>Mate Filipović</item>
    </izvorni_sadrzaj>
    <derivirana_varijabla naziv="DomainObject.Predmet.ProtuStrankaListFormated_1">
      <item>Mate Filipović</item>
    </derivirana_varijabla>
  </DomainObject.Predmet.ProtuStrankaListFormated>
  <DomainObject.Predmet.ProtuStrankaListFormatedOIB>
    <izvorni_sadrzaj>
      <item>Mate Filipović, OIB 80364345014</item>
    </izvorni_sadrzaj>
    <derivirana_varijabla naziv="DomainObject.Predmet.ProtuStrankaListFormatedOIB_1">
      <item>Mate Filipović, OIB 80364345014</item>
    </derivirana_varijabla>
  </DomainObject.Predmet.ProtuStrankaListFormatedOIB>
  <DomainObject.Predmet.ProtuStrankaListFormatedWithAdress>
    <izvorni_sadrzaj>
      <item>Mate Filipović, Stilja 141, 21276 Stilja</item>
    </izvorni_sadrzaj>
    <derivirana_varijabla naziv="DomainObject.Predmet.ProtuStrankaListFormatedWithAdress_1">
      <item>Mate Filipović, Stilja 141, 21276 Stilja</item>
    </derivirana_varijabla>
  </DomainObject.Predmet.ProtuStrankaListFormatedWithAdress>
  <DomainObject.Predmet.ProtuStrankaListFormatedWithAdressOIB>
    <izvorni_sadrzaj>
      <item>Mate Filipović, OIB 80364345014, Stilja 141, 21276 Stilja</item>
    </izvorni_sadrzaj>
    <derivirana_varijabla naziv="DomainObject.Predmet.ProtuStrankaListFormatedWithAdressOIB_1">
      <item>Mate Filipović, OIB 80364345014, Stilja 141, 21276 Stilja</item>
    </derivirana_varijabla>
  </DomainObject.Predmet.ProtuStrankaListFormatedWithAdressOIB>
  <DomainObject.Predmet.ProtuStrankaListNazivFormated>
    <izvorni_sadrzaj>
      <item>Mate Filipović</item>
    </izvorni_sadrzaj>
    <derivirana_varijabla naziv="DomainObject.Predmet.ProtuStrankaListNazivFormated_1">
      <item>Mate Filipović</item>
    </derivirana_varijabla>
  </DomainObject.Predmet.ProtuStrankaListNazivFormated>
  <DomainObject.Predmet.ProtuStrankaListNazivFormatedOIB>
    <izvorni_sadrzaj>
      <item>Mate Filipović, OIB 80364345014</item>
    </izvorni_sadrzaj>
    <derivirana_varijabla naziv="DomainObject.Predmet.ProtuStrankaListNazivFormatedOIB_1">
      <item>Mate Filipović, OIB 80364345014</item>
    </derivirana_varijabla>
  </DomainObject.Predmet.ProtuStrankaListNazivFormatedOIB>
  <DomainObject.Predmet.OstaliListFormated>
    <izvorni_sadrzaj/>
    <derivirana_varijabla naziv="DomainObject.Predmet.OstaliListFormated_1">
      <item/>
    </derivirana_varijabla>
  </DomainObject.Predmet.OstaliListFormated>
  <DomainObject.Predmet.OstaliListFormatedOIB>
    <izvorni_sadrzaj/>
    <derivirana_varijabla naziv="DomainObject.Predmet.OstaliListFormatedOIB_1">
      <item/>
    </derivirana_varijabla>
  </DomainObject.Predmet.OstaliListFormatedOIB>
  <DomainObject.Predmet.OstaliListFormatedWithAdress>
    <izvorni_sadrzaj/>
    <derivirana_varijabla naziv="DomainObject.Predmet.OstaliListFormatedWithAdress_1">
      <item/>
    </derivirana_varijabla>
  </DomainObject.Predmet.OstaliListFormatedWithAdress>
  <DomainObject.Predmet.OstaliListFormatedWithAdressOIB>
    <izvorni_sadrzaj/>
    <derivirana_varijabla naziv="DomainObject.Predmet.OstaliListFormatedWithAdressOIB_1">
      <item/>
    </derivirana_varijabla>
  </DomainObject.Predmet.OstaliListFormatedWithAdressOIB>
  <DomainObject.Predmet.OstaliListNazivFormated>
    <izvorni_sadrzaj/>
    <derivirana_varijabla naziv="DomainObject.Predmet.OstaliListNazivFormated_1">
      <item/>
    </derivirana_varijabla>
  </DomainObject.Predmet.OstaliListNazivFormated>
  <DomainObject.Predmet.OstaliListNazivFormatedOIB>
    <izvorni_sadrzaj/>
    <derivirana_varijabla naziv="DomainObject.Predmet.OstaliListNazivFormatedOIB_1">
      <item/>
    </derivirana_varijabla>
  </DomainObject.Predmet.OstaliListNazivFormatedOIB>
  <DomainObject.Predmet.ClanoviVijeca>
    <izvorni_sadrzaj/>
    <derivirana_varijabla naziv="DomainObject.Predmet.ClanoviVijeca_1"/>
  </DomainObject.Predmet.ClanoviVijeca>
  <DomainObject.Predmet.PredsjednikVijeca>
    <izvorni_sadrzaj/>
    <derivirana_varijabla naziv="DomainObject.Predmet.PredsjednikVijeca_1"/>
  </DomainObject.Predmet.PredsjednikVijeca>
  <DomainObject.Predmet.ClanakZakona>
    <izvorni_sadrzaj>196</izvorni_sadrzaj>
    <derivirana_varijabla naziv="DomainObject.Predmet.ClanakZakona_1">196</derivirana_varijabla>
  </DomainObject.Predmet.ClanakZakona>
  <DomainObject.Predmet.ClanakZakonaFull>
    <izvorni_sadrzaj>članka 196. stavka 1.</izvorni_sadrzaj>
    <derivirana_varijabla naziv="DomainObject.Predmet.ClanakZakonaFull_1">članka 196. stavka 1.</derivirana_varijabla>
  </DomainObject.Predmet.ClanakZakonaFull>
  <DomainObject.Predmet.Sud.Parent.Naziv>
    <izvorni_sadrzaj>Županijski sud u Dubrovniku</izvorni_sadrzaj>
    <derivirana_varijabla naziv="DomainObject.Predmet.Sud.Parent.Naziv_1">Županijski sud u Dubrovniku</derivirana_varijabla>
  </DomainObject.Predmet.Sud.Parent.Naziv>
  <DomainObject.Datum>
    <izvorni_sadrzaj>18. travnja 2016.</izvorni_sadrzaj>
    <derivirana_varijabla naziv="DomainObject.Datum_1">18. travnja 2016.</derivirana_varijabla>
  </DomainObject.Datum>
  <DomainObject.PoslovniBrojDokumenta>
    <izvorni_sadrzaj/>
    <derivirana_varijabla naziv="DomainObject.PoslovniBrojDokumenta_1"/>
  </DomainObject.PoslovniBrojDokumenta>
  <DomainObject.Predmet.StrankaIDrugi>
    <izvorni_sadrzaj>ODO Dubrovnik - SS Metković</izvorni_sadrzaj>
    <derivirana_varijabla naziv="DomainObject.Predmet.StrankaIDrugi_1">ODO Dubrovnik - SS Metković</derivirana_varijabla>
  </DomainObject.Predmet.StrankaIDrugi>
  <DomainObject.Predmet.ProtustrankaIDrugi>
    <izvorni_sadrzaj>Mate Filipović</izvorni_sadrzaj>
    <derivirana_varijabla naziv="DomainObject.Predmet.ProtustrankaIDrugi_1">Mate Filipović</derivirana_varijabla>
  </DomainObject.Predmet.ProtustrankaIDrugi>
  <DomainObject.Predmet.StrankaIDrugiAdressOIB>
    <izvorni_sadrzaj>ODO Dubrovnik - SS Metković, Don R.Jerkovića 1, 20350 Metković</izvorni_sadrzaj>
    <derivirana_varijabla naziv="DomainObject.Predmet.StrankaIDrugiAdressOIB_1">ODO Dubrovnik - SS Metković, Don R.Jerkovića 1, 20350 Metković</derivirana_varijabla>
  </DomainObject.Predmet.StrankaIDrugiAdressOIB>
  <DomainObject.Predmet.ProtustrankaIDrugiAdressOIB>
    <izvorni_sadrzaj>Mate Filipović, OIB 80364345014, Stilja 141, 21276 Stilja</izvorni_sadrzaj>
    <derivirana_varijabla naziv="DomainObject.Predmet.ProtustrankaIDrugiAdressOIB_1">Mate Filipović, OIB 80364345014, Stilja 141, 21276 Stilja</derivirana_varijabla>
  </DomainObject.Predmet.ProtustrankaIDrugiAdressOIB>
  <DomainObject.UcesnikSudskeRadnje.ZastupnikFormated>
    <izvorni_sadrzaj/>
    <derivirana_varijabla naziv="DomainObject.UcesnikSudskeRadnje.ZastupnikFormated_1"/>
  </DomainObject.UcesnikSudskeRadnje.ZastupnikFormated>
  <DomainObject.UcesnikSudskeRadnje.ZastupnikNaziv>
    <izvorni_sadrzaj/>
    <derivirana_varijabla naziv="DomainObject.UcesnikSudskeRadnje.ZastupnikNaziv_1"/>
  </DomainObject.UcesnikSudskeRadnje.ZastupnikNaziv>
  <DomainObject.UcesnikSudskeRadnje.ZastupnikAdresa.Naselje>
    <izvorni_sadrzaj/>
    <derivirana_varijabla naziv="DomainObject.UcesnikSudskeRadnje.ZastupnikAdresa.Naselje_1"/>
  </DomainObject.UcesnikSudskeRadnje.ZastupnikAdresa.Naselje>
  <DomainObject.UcesnikSudskeRadnje.ZastupnikAdresa.NaseljeLokativ>
    <izvorni_sadrzaj/>
    <derivirana_varijabla naziv="DomainObject.UcesnikSudskeRadnje.ZastupnikAdresa.NaseljeLokativ_1"/>
  </DomainObject.UcesnikSudskeRadnje.ZastupnikAdresa.NaseljeLokativ>
  <DomainObject.UcesnikSudskeRadnje.ZastupnikAdresa.PostBroj>
    <izvorni_sadrzaj/>
    <derivirana_varijabla naziv="DomainObject.UcesnikSudskeRadnje.ZastupnikAdresa.PostBroj_1"/>
  </DomainObject.UcesnikSudskeRadnje.ZastupnikAdresa.PostBroj>
  <DomainObject.UcesnikSudskeRadnje.ZastupnikAdresa.UlicaIKBR>
    <izvorni_sadrzaj/>
    <derivirana_varijabla naziv="DomainObject.UcesnikSudskeRadnje.ZastupnikAdresa.UlicaIKBR_1"/>
  </DomainObject.UcesnikSudskeRadnje.ZastupnikAdresa.UlicaIKBR>
  <DomainObject.Predmet.OdlukaRjesenje.DatumDonosenjaOdluke>
    <izvorni_sadrzaj/>
    <derivirana_varijabla naziv="DomainObject.Predmet.OdlukaRjesenje.DatumDonosenjaOdluke_1"/>
  </DomainObject.Predmet.OdlukaRjesenje.DatumDonosenjaOdluke>
  <DomainObject.Predmet.OdlukaRjesenje.DatumPravomocnosti>
    <izvorni_sadrzaj/>
    <derivirana_varijabla naziv="DomainObject.Predmet.OdlukaRjesenje.DatumPravomocnosti_1"/>
  </DomainObject.Predmet.OdlukaRjesenje.DatumPravomocnosti>
  <DomainObject.Predmet.OdlukaRjesenje.Oznaka>
    <izvorni_sadrzaj/>
    <derivirana_varijabla naziv="DomainObject.Predmet.OdlukaRjesenje.Oznaka_1"/>
  </DomainObject.Predmet.OdlukaRjesenje.Oznaka>
  <DomainObject.Predmet.SudioniciListNaziv>
    <izvorni_sadrzaj>
      <item>ODO Dubrovnik - SS Metković</item>
      <item>Mate Filipović</item>
    </izvorni_sadrzaj>
    <derivirana_varijabla naziv="DomainObject.Predmet.SudioniciListNaziv_1">
      <item>ODO Dubrovnik - SS Metković</item>
      <item>Mate Filipović</item>
    </derivirana_varijabla>
  </DomainObject.Predmet.SudioniciListNaziv>
  <DomainObject.Predmet.SudioniciListAdressOIB>
    <izvorni_sadrzaj>
      <item>ODO Dubrovnik - SS Metković, Don R.Jerkovića 1,20350 Metković</item>
      <item>Mate Filipović, OIB 80364345014, Stilja 141,21276 Stilja</item>
    </izvorni_sadrzaj>
    <derivirana_varijabla naziv="DomainObject.Predmet.SudioniciListAdressOIB_1">
      <item>ODO Dubrovnik - SS Metković, Don R.Jerkovića 1,20350 Metković</item>
      <item>Mate Filipović, OIB 80364345014, Stilja 141,21276 Stilja</item>
    </derivirana_varijabla>
  </DomainObject.Predmet.SudioniciListAdressOIB>
  <DomainObject.UcesnikSudskeRadnje.NazivFormated>
    <izvorni_sadrzaj/>
    <derivirana_varijabla naziv="DomainObject.UcesnikSudskeRadnje.NazivFormated_1"/>
  </DomainObject.UcesnikSudskeRadnje.NazivFormated>
  <DomainObject.Predmet.Pristojbe>
    <izvorni_sadrzaj/>
    <derivirana_varijabla naziv="DomainObject.Predmet.Pristojbe_1"/>
  </DomainObject.Predmet.Pristojbe>
  <DomainObject.Predmet.PristojbeSudionikNazivOIB>
    <izvorni_sadrzaj/>
    <derivirana_varijabla naziv="DomainObject.Predmet.PristojbeSudionikNazivOIB_1"/>
  </DomainObject.Predmet.PristojbeSudionikNazivOIB>
  <DomainObject.Predmet.PristojbePNB>
    <izvorni_sadrzaj/>
    <derivirana_varijabla naziv="DomainObject.Predmet.PristojbePNB_1"/>
  </DomainObject.Predmet.PristojbePNB>
  <DomainObject.Predmet.PristojbeIznos>
    <izvorni_sadrzaj/>
    <derivirana_varijabla naziv="DomainObject.Predmet.PristojbeIznos_1"/>
  </DomainObject.Predmet.PristojbeIznos>
  <DomainObject.Predmet.PristojbeOpisPlacanja>
    <izvorni_sadrzaj/>
    <derivirana_varijabla naziv="DomainObject.Predmet.PristojbeOpisPlacanja_1"/>
  </DomainObject.Predmet.PristojbeOpisPlacanja>
  <DomainObject.Predmet.PristojbeBrojRacuna>
    <izvorni_sadrzaj/>
    <derivirana_varijabla naziv="DomainObject.Predmet.PristojbeBrojRacuna_1"/>
  </DomainObject.Predmet.PristojbeBrojRacuna>
  <DomainObject.Predmet.SudioniciListNazivOIB>
    <izvorni_sadrzaj>
      <item>, OIB null</item>
      <item>, OIB 80364345014</item>
    </izvorni_sadrzaj>
    <derivirana_varijabla naziv="DomainObject.Predmet.SudioniciListNazivOIB_1">
      <item>, OIB null</item>
      <item>, OIB 80364345014</item>
    </derivirana_varijabla>
  </DomainObject.Predmet.SudioniciListNazivOIB>
  <DomainObject.Barcode>
    <izvorni_sadrzaj/>
    <derivirana_varijabla naziv="DomainObject.Barcode_1"/>
  </DomainObject.Barcode>
  <DomainObject.Predmet.PristojbeRokPlacanja>
    <izvorni_sadrzaj/>
    <derivirana_varijabla naziv="DomainObject.Predmet.PristojbeRokPlacanja_1"/>
  </DomainObject.Predmet.PristojbeRokPlacanja>
  <DomainObject.Predmet.PristojbeNazivVrste>
    <izvorni_sadrzaj/>
    <derivirana_varijabla naziv="DomainObject.Predmet.PristojbeNazivVrste_1"/>
  </DomainObject.Predmet.PristojbeNazivVrste>
  <DomainObject.Predmet.StecajniUpraviteljiListAddressOIB>
    <izvorni_sadrzaj/>
    <derivirana_varijabla naziv="DomainObject.Predmet.StecajniUpraviteljiListAddressOIB_1">
      <item/>
    </derivirana_varijabla>
  </DomainObject.Predmet.StecajniUpraviteljiListAddressOIB>
  <DomainObject.Predmet.BrojSaPocetkaNazivaVrsteSporaSuSpisa>
    <izvorni_sadrzaj/>
    <derivirana_varijabla naziv="DomainObject.Predmet.BrojSaPocetkaNazivaVrsteSporaSuSpisa_1"/>
  </DomainObject.Predmet.BrojSaPocetkaNazivaVrsteSporaSuSpisa>
</icms>
</file>

<file path=customXml/itemProps1.xml><?xml version="1.0" encoding="utf-8"?>
<ds:datastoreItem xmlns:ds="http://schemas.openxmlformats.org/officeDocument/2006/customXml" ds:itemID="{100293BC-3C9C-4740-99C7-73F5E9006100}">
  <ds:schemaRefs/>
</ds:datastoreItem>
</file>

<file path=docProps/app.xml><?xml version="1.0" encoding="utf-8"?>
<Properties xmlns="http://schemas.openxmlformats.org/officeDocument/2006/extended-properties" xmlns:vt="http://schemas.openxmlformats.org/officeDocument/2006/docPropsVTypes">
  <Template>MasterTemplate</Template>
  <TotalTime>31</TotalTime>
  <Pages>3</Pages>
  <Words>928</Words>
  <Characters>5294</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wsadmin</dc:creator>
  <cp:lastModifiedBy>Ivona Maleš</cp:lastModifiedBy>
  <cp:revision>16</cp:revision>
  <cp:lastPrinted>2016-04-18T11:37:00Z</cp:lastPrinted>
  <dcterms:created xsi:type="dcterms:W3CDTF">2016-04-06T06:46:00Z</dcterms:created>
  <dcterms:modified xsi:type="dcterms:W3CDTF">2019-12-23T07:20:00Z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d">
    <vt:bool>true</vt:bool>
  </property>
  <property fmtid="{D5CDD505-2E9C-101B-9397-08002B2CF9AE}" pid="3" name="Naslov">
    <vt:lpwstr>Novi sadržaj odluke</vt:lpwstr>
  </property>
  <property fmtid="{D5CDD505-2E9C-101B-9397-08002B2CF9AE}" pid="4" name="CC_coloring">
    <vt:bool>false</vt:bool>
  </property>
  <property fmtid="{D5CDD505-2E9C-101B-9397-08002B2CF9AE}" pid="5" name="BrojStranica">
    <vt:i4>3</vt:i4>
  </property>
</Properties>
</file>