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C9" w:rsidRPr="00365BC9" w:rsidRDefault="007A4888" w:rsidP="004539D9">
      <w:r>
        <w:t xml:space="preserve">                                                                                                                      </w:t>
      </w:r>
    </w:p>
    <w:p w:rsidR="00365BC9" w:rsidRPr="00365BC9" w:rsidRDefault="00365BC9" w:rsidP="004539D9">
      <w:r>
        <w:rPr>
          <w:noProof/>
          <w:lang w:eastAsia="hr-HR"/>
        </w:rPr>
        <w:t xml:space="preserve">          </w:t>
      </w:r>
      <w:r w:rsidR="0066632A">
        <w:rPr>
          <w:noProof/>
          <w:lang w:eastAsia="hr-HR"/>
        </w:rPr>
        <w:drawing>
          <wp:inline distT="0" distB="0" distL="0" distR="0">
            <wp:extent cx="600075" cy="790575"/>
            <wp:effectExtent l="0" t="0" r="9525" b="9525"/>
            <wp:docPr id="1" name="Slika 1" descr="M:\DOPISI\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:\DOPISI\grb r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BC9" w:rsidRPr="00365BC9" w:rsidRDefault="00365BC9" w:rsidP="004539D9">
      <w:r>
        <w:t xml:space="preserve">   </w:t>
      </w:r>
      <w:r w:rsidRPr="00365BC9">
        <w:t>Republika Hrvatska</w:t>
      </w:r>
    </w:p>
    <w:p w:rsidR="00365BC9" w:rsidRPr="00365BC9" w:rsidRDefault="00365BC9" w:rsidP="004539D9">
      <w:r w:rsidRPr="00365BC9">
        <w:t>Općinski sud u Dubrovniku</w:t>
      </w:r>
    </w:p>
    <w:p w:rsidR="00365BC9" w:rsidRPr="00365BC9" w:rsidRDefault="00365BC9" w:rsidP="004539D9">
      <w:r>
        <w:t xml:space="preserve">  </w:t>
      </w:r>
      <w:r w:rsidRPr="00365BC9">
        <w:t>Dr. Ante Starčevića 23</w:t>
      </w:r>
    </w:p>
    <w:p w:rsidR="00365BC9" w:rsidRPr="00365BC9" w:rsidRDefault="00365BC9" w:rsidP="004539D9">
      <w:r w:rsidRPr="00365BC9">
        <w:t xml:space="preserve">   20000 Dubrovnik</w:t>
      </w:r>
      <w:r w:rsidRPr="00365BC9">
        <w:tab/>
      </w:r>
      <w:r w:rsidRPr="00365BC9">
        <w:tab/>
      </w:r>
      <w:r w:rsidRPr="00365BC9">
        <w:tab/>
      </w:r>
      <w:r w:rsidRPr="00365BC9">
        <w:tab/>
      </w:r>
      <w:r w:rsidR="00003EE1">
        <w:t xml:space="preserve">                                   </w:t>
      </w:r>
      <w:proofErr w:type="spellStart"/>
      <w:r w:rsidR="00003EE1">
        <w:t>Posl</w:t>
      </w:r>
      <w:proofErr w:type="spellEnd"/>
      <w:r w:rsidR="00003EE1">
        <w:t xml:space="preserve">. br. </w:t>
      </w:r>
      <w:r w:rsidR="001B6AC4">
        <w:t xml:space="preserve">40 </w:t>
      </w:r>
      <w:r w:rsidR="00041A2C">
        <w:t>K-1</w:t>
      </w:r>
      <w:r w:rsidR="008205BE">
        <w:t>93</w:t>
      </w:r>
      <w:r w:rsidR="00041A2C">
        <w:t>/2019-2</w:t>
      </w:r>
    </w:p>
    <w:p w:rsidR="00365BC9" w:rsidRPr="00365BC9" w:rsidRDefault="00365BC9"/>
    <w:p w:rsidR="00C97733" w:rsidRPr="00365BC9" w:rsidRDefault="00C97733">
      <w:pPr>
        <w:pStyle w:val="Zaglavlje"/>
      </w:pPr>
      <w:r w:rsidRPr="00365BC9">
        <w:tab/>
      </w:r>
      <w:r w:rsidRPr="00365BC9">
        <w:tab/>
      </w:r>
      <w:r w:rsidRPr="00365BC9">
        <w:tab/>
      </w:r>
      <w:r w:rsidRPr="00365BC9">
        <w:tab/>
      </w:r>
      <w:r w:rsidRPr="00365BC9">
        <w:tab/>
      </w:r>
      <w:r w:rsidRPr="00365BC9">
        <w:tab/>
      </w:r>
      <w:r w:rsidRPr="00365BC9">
        <w:tab/>
      </w:r>
      <w:r w:rsidRPr="00365BC9">
        <w:tab/>
      </w:r>
    </w:p>
    <w:p w:rsidR="00C97733" w:rsidRPr="00365BC9" w:rsidRDefault="00C97733"/>
    <w:p w:rsidR="00C97733" w:rsidRPr="00365BC9" w:rsidRDefault="00C97733"/>
    <w:p w:rsidR="00C3515F" w:rsidRPr="00365BC9" w:rsidRDefault="00C3515F" w:rsidP="00C3515F">
      <w:pPr>
        <w:jc w:val="center"/>
      </w:pPr>
      <w:r w:rsidRPr="00365BC9">
        <w:t>U I M E R E P U B L I K E  H R V A T S K E</w:t>
      </w:r>
    </w:p>
    <w:p w:rsidR="00C3515F" w:rsidRPr="00365BC9" w:rsidRDefault="00C3515F" w:rsidP="00C3515F"/>
    <w:p w:rsidR="00C3515F" w:rsidRPr="00365BC9" w:rsidRDefault="00C3515F" w:rsidP="00C3515F">
      <w:pPr>
        <w:jc w:val="center"/>
        <w:rPr>
          <w:bCs/>
        </w:rPr>
      </w:pPr>
      <w:r w:rsidRPr="00365BC9">
        <w:rPr>
          <w:bCs/>
        </w:rPr>
        <w:t>P R E S U D A</w:t>
      </w:r>
    </w:p>
    <w:p w:rsidR="00C3515F" w:rsidRPr="00365BC9" w:rsidRDefault="00C3515F" w:rsidP="00C3515F">
      <w:pPr>
        <w:jc w:val="center"/>
        <w:rPr>
          <w:bCs/>
        </w:rPr>
      </w:pPr>
    </w:p>
    <w:p w:rsidR="00C3515F" w:rsidRPr="00365BC9" w:rsidRDefault="00C3515F" w:rsidP="00C3515F">
      <w:pPr>
        <w:jc w:val="both"/>
      </w:pPr>
    </w:p>
    <w:p w:rsidR="00C3515F" w:rsidRPr="00365BC9" w:rsidRDefault="00C3515F" w:rsidP="00C3515F">
      <w:pPr>
        <w:ind w:firstLine="708"/>
        <w:jc w:val="both"/>
      </w:pPr>
      <w:r w:rsidRPr="00365BC9">
        <w:t xml:space="preserve">Općinski sud u Dubrovniku, po sutkinji tog suda </w:t>
      </w:r>
      <w:r w:rsidR="003376D1">
        <w:t>Dubrav</w:t>
      </w:r>
      <w:r w:rsidR="00BF6008">
        <w:t>k</w:t>
      </w:r>
      <w:r w:rsidR="003376D1">
        <w:t>i Đivanović</w:t>
      </w:r>
      <w:r w:rsidRPr="00365BC9">
        <w:t xml:space="preserve">, kao sucu pojedincu, uz sudjelovanje </w:t>
      </w:r>
      <w:proofErr w:type="spellStart"/>
      <w:r w:rsidR="003376D1">
        <w:t>Krstinje</w:t>
      </w:r>
      <w:proofErr w:type="spellEnd"/>
      <w:r w:rsidR="003376D1">
        <w:t xml:space="preserve"> Jović </w:t>
      </w:r>
      <w:r w:rsidRPr="00365BC9">
        <w:t>kao zapisničarke, u kaznenom predmetu protiv okrivljen</w:t>
      </w:r>
      <w:r w:rsidR="00041A2C">
        <w:t xml:space="preserve">ice </w:t>
      </w:r>
      <w:r w:rsidR="000917E4">
        <w:t>A. G.</w:t>
      </w:r>
      <w:r w:rsidRPr="00365BC9">
        <w:t xml:space="preserve">,  </w:t>
      </w:r>
      <w:r w:rsidR="00B856FB">
        <w:t xml:space="preserve">zbog </w:t>
      </w:r>
      <w:r w:rsidRPr="00365BC9">
        <w:t xml:space="preserve"> kaznenog djela iz čl. </w:t>
      </w:r>
      <w:r w:rsidR="00B30156">
        <w:t xml:space="preserve"> </w:t>
      </w:r>
      <w:r w:rsidR="005E30AA">
        <w:t xml:space="preserve">212. </w:t>
      </w:r>
      <w:r w:rsidR="00041A2C">
        <w:t xml:space="preserve"> </w:t>
      </w:r>
      <w:r w:rsidR="00B856FB">
        <w:t xml:space="preserve"> Kaznenog zakona</w:t>
      </w:r>
      <w:r w:rsidRPr="00365BC9">
        <w:t xml:space="preserve"> (</w:t>
      </w:r>
      <w:r w:rsidR="00292254">
        <w:t>"</w:t>
      </w:r>
      <w:r w:rsidRPr="00365BC9">
        <w:t>Narodne novine</w:t>
      </w:r>
      <w:r w:rsidR="00292254">
        <w:t>"</w:t>
      </w:r>
      <w:r w:rsidRPr="00365BC9">
        <w:t xml:space="preserve"> br. 125/11, 144/12</w:t>
      </w:r>
      <w:r w:rsidR="00292254">
        <w:t>, 56/15, 61/15, 10</w:t>
      </w:r>
      <w:r w:rsidR="0039533D">
        <w:t>1</w:t>
      </w:r>
      <w:r w:rsidR="00292254">
        <w:t>/17</w:t>
      </w:r>
      <w:r w:rsidR="00AB3A08">
        <w:t xml:space="preserve">, </w:t>
      </w:r>
      <w:r w:rsidRPr="00365BC9">
        <w:t>-</w:t>
      </w:r>
      <w:r w:rsidR="0039533D">
        <w:t xml:space="preserve"> </w:t>
      </w:r>
      <w:r w:rsidRPr="00365BC9">
        <w:t xml:space="preserve">dalje: KZ/11), na temelju optužnice </w:t>
      </w:r>
      <w:r w:rsidR="00B856FB">
        <w:t xml:space="preserve">ODO u </w:t>
      </w:r>
      <w:r w:rsidR="000917E4">
        <w:t xml:space="preserve">D. </w:t>
      </w:r>
      <w:r w:rsidRPr="00365BC9">
        <w:t>broj K-DO-</w:t>
      </w:r>
      <w:r w:rsidR="000917E4">
        <w:t>…</w:t>
      </w:r>
      <w:r w:rsidR="005E30AA">
        <w:t xml:space="preserve"> od 4. srpnja </w:t>
      </w:r>
      <w:r w:rsidR="00041A2C">
        <w:t xml:space="preserve"> </w:t>
      </w:r>
      <w:r w:rsidR="00922E97">
        <w:t xml:space="preserve">2019. godine, </w:t>
      </w:r>
      <w:r w:rsidR="00B856FB">
        <w:t xml:space="preserve"> </w:t>
      </w:r>
      <w:r w:rsidRPr="00365BC9">
        <w:t xml:space="preserve"> prihvaćajući zahtjev </w:t>
      </w:r>
      <w:r w:rsidR="00B856FB">
        <w:t xml:space="preserve">ODO u </w:t>
      </w:r>
      <w:r w:rsidR="000917E4">
        <w:t>D.</w:t>
      </w:r>
      <w:r w:rsidR="00B856FB">
        <w:t xml:space="preserve">, </w:t>
      </w:r>
      <w:r w:rsidRPr="00365BC9">
        <w:t xml:space="preserve"> za izdavanje kaznenog naloga, dana </w:t>
      </w:r>
      <w:r w:rsidR="008954DE">
        <w:t>17</w:t>
      </w:r>
      <w:r w:rsidR="00041A2C">
        <w:t xml:space="preserve">. srpnja </w:t>
      </w:r>
      <w:r w:rsidR="00B856FB">
        <w:t xml:space="preserve"> 2019. </w:t>
      </w:r>
      <w:r w:rsidRPr="00365BC9">
        <w:t xml:space="preserve"> godine, </w:t>
      </w:r>
    </w:p>
    <w:p w:rsidR="00D90BBF" w:rsidRPr="00365BC9" w:rsidRDefault="00D90BBF" w:rsidP="00C3515F">
      <w:pPr>
        <w:ind w:firstLine="708"/>
        <w:jc w:val="both"/>
      </w:pPr>
    </w:p>
    <w:p w:rsidR="00D90BBF" w:rsidRPr="00365BC9" w:rsidRDefault="00D90BBF" w:rsidP="00C3515F">
      <w:pPr>
        <w:ind w:firstLine="708"/>
        <w:jc w:val="both"/>
      </w:pPr>
    </w:p>
    <w:p w:rsidR="00C97733" w:rsidRPr="00365BC9" w:rsidRDefault="00C97733">
      <w:pPr>
        <w:jc w:val="center"/>
        <w:rPr>
          <w:bCs/>
        </w:rPr>
      </w:pPr>
      <w:r w:rsidRPr="00365BC9">
        <w:rPr>
          <w:bCs/>
        </w:rPr>
        <w:t>p r e s u d i o   j e</w:t>
      </w:r>
    </w:p>
    <w:p w:rsidR="00C97733" w:rsidRPr="00365BC9" w:rsidRDefault="00C97733">
      <w:pPr>
        <w:jc w:val="center"/>
        <w:rPr>
          <w:bCs/>
        </w:rPr>
      </w:pPr>
    </w:p>
    <w:p w:rsidR="00C97733" w:rsidRDefault="00C97733">
      <w:pPr>
        <w:jc w:val="both"/>
      </w:pPr>
    </w:p>
    <w:p w:rsidR="00C97733" w:rsidRDefault="00C97733">
      <w:pPr>
        <w:ind w:firstLine="708"/>
        <w:jc w:val="both"/>
      </w:pPr>
      <w:r w:rsidRPr="00365BC9">
        <w:t xml:space="preserve">Temeljem čl. 541. st. 1. i  2. </w:t>
      </w:r>
      <w:r w:rsidR="005A1AF7" w:rsidRPr="00365BC9">
        <w:t>Zakona o kaznenom postupku (»Narodne novine«, br. 152/08, 76/09, 80/11, 91/1</w:t>
      </w:r>
      <w:r w:rsidR="00BF6008">
        <w:t>2</w:t>
      </w:r>
      <w:r w:rsidR="005A1AF7" w:rsidRPr="00365BC9">
        <w:t xml:space="preserve"> </w:t>
      </w:r>
      <w:r w:rsidR="00B856FB">
        <w:t>- odluka Ustavnog suda  143/12</w:t>
      </w:r>
      <w:r w:rsidR="00BF6008">
        <w:t xml:space="preserve">, 56/13, 145/13, 152/14, 70/17 </w:t>
      </w:r>
      <w:r w:rsidR="00B856FB">
        <w:t xml:space="preserve"> – dalje u tekstu ZKP/08) </w:t>
      </w:r>
      <w:r w:rsidR="005A1AF7" w:rsidRPr="00365BC9">
        <w:t xml:space="preserve"> </w:t>
      </w:r>
      <w:r w:rsidRPr="00365BC9">
        <w:t xml:space="preserve"> prihvaća se zahtjev </w:t>
      </w:r>
      <w:r w:rsidR="00B856FB">
        <w:t xml:space="preserve">ODO  u </w:t>
      </w:r>
      <w:r w:rsidR="000917E4">
        <w:t>D.</w:t>
      </w:r>
      <w:r w:rsidR="00B856FB">
        <w:t xml:space="preserve">, te izdaje: </w:t>
      </w:r>
    </w:p>
    <w:p w:rsidR="00C97733" w:rsidRPr="00365BC9" w:rsidRDefault="00C97733">
      <w:pPr>
        <w:jc w:val="both"/>
      </w:pPr>
    </w:p>
    <w:p w:rsidR="00BE384F" w:rsidRDefault="00BE384F" w:rsidP="00B856FB">
      <w:pPr>
        <w:ind w:left="851" w:right="1133"/>
      </w:pPr>
    </w:p>
    <w:p w:rsidR="007310A4" w:rsidRDefault="007310A4" w:rsidP="00B856FB">
      <w:pPr>
        <w:ind w:left="851" w:right="1133"/>
      </w:pPr>
    </w:p>
    <w:p w:rsidR="00B856FB" w:rsidRDefault="0002363D" w:rsidP="00B856FB">
      <w:pPr>
        <w:ind w:left="851" w:right="1133"/>
      </w:pPr>
      <w:r>
        <w:t xml:space="preserve">                                             KAZNENI NALOG </w:t>
      </w:r>
    </w:p>
    <w:p w:rsidR="0002363D" w:rsidRDefault="0002363D" w:rsidP="00B856FB">
      <w:pPr>
        <w:ind w:left="851" w:right="1133"/>
      </w:pPr>
    </w:p>
    <w:p w:rsidR="007310A4" w:rsidRDefault="007310A4" w:rsidP="00B856FB">
      <w:pPr>
        <w:ind w:left="851" w:right="1133"/>
      </w:pPr>
    </w:p>
    <w:p w:rsidR="00BE384F" w:rsidRDefault="00BE384F" w:rsidP="00003EE1">
      <w:pPr>
        <w:ind w:firstLine="708"/>
        <w:jc w:val="both"/>
      </w:pPr>
    </w:p>
    <w:p w:rsidR="00EF665C" w:rsidRDefault="0002363D" w:rsidP="00EF665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041A2C">
        <w:rPr>
          <w:rFonts w:ascii="Times New Roman" w:hAnsi="Times New Roman"/>
          <w:sz w:val="24"/>
          <w:szCs w:val="24"/>
        </w:rPr>
        <w:t>Okrivljen</w:t>
      </w:r>
      <w:r w:rsidR="00041A2C" w:rsidRPr="00041A2C">
        <w:rPr>
          <w:rFonts w:ascii="Times New Roman" w:hAnsi="Times New Roman"/>
          <w:sz w:val="24"/>
          <w:szCs w:val="24"/>
        </w:rPr>
        <w:t>a</w:t>
      </w:r>
      <w:r w:rsidRPr="00041A2C">
        <w:rPr>
          <w:rFonts w:ascii="Times New Roman" w:hAnsi="Times New Roman"/>
          <w:sz w:val="24"/>
          <w:szCs w:val="24"/>
        </w:rPr>
        <w:t xml:space="preserve">: </w:t>
      </w:r>
      <w:r w:rsidR="000917E4">
        <w:rPr>
          <w:rFonts w:ascii="Times New Roman" w:hAnsi="Times New Roman"/>
          <w:sz w:val="24"/>
          <w:szCs w:val="24"/>
        </w:rPr>
        <w:t>A. G.</w:t>
      </w:r>
      <w:r w:rsidR="00EF665C" w:rsidRPr="00EF665C">
        <w:rPr>
          <w:rFonts w:ascii="Times New Roman" w:hAnsi="Times New Roman"/>
          <w:sz w:val="24"/>
          <w:szCs w:val="24"/>
        </w:rPr>
        <w:t xml:space="preserve">, OIB: </w:t>
      </w:r>
      <w:r w:rsidR="000917E4">
        <w:rPr>
          <w:rFonts w:ascii="Times New Roman" w:hAnsi="Times New Roman"/>
          <w:sz w:val="24"/>
          <w:szCs w:val="24"/>
        </w:rPr>
        <w:t>…</w:t>
      </w:r>
      <w:r w:rsidR="00EF665C" w:rsidRPr="00EF665C">
        <w:rPr>
          <w:rFonts w:ascii="Times New Roman" w:hAnsi="Times New Roman"/>
          <w:sz w:val="24"/>
          <w:szCs w:val="24"/>
        </w:rPr>
        <w:t xml:space="preserve">, kći </w:t>
      </w:r>
      <w:r w:rsidR="000917E4">
        <w:rPr>
          <w:rFonts w:ascii="Times New Roman" w:hAnsi="Times New Roman"/>
          <w:sz w:val="24"/>
          <w:szCs w:val="24"/>
        </w:rPr>
        <w:t xml:space="preserve">S. </w:t>
      </w:r>
      <w:r w:rsidR="00EF665C" w:rsidRPr="00EF665C">
        <w:rPr>
          <w:rFonts w:ascii="Times New Roman" w:hAnsi="Times New Roman"/>
          <w:sz w:val="24"/>
          <w:szCs w:val="24"/>
        </w:rPr>
        <w:t xml:space="preserve">i </w:t>
      </w:r>
      <w:r w:rsidR="000917E4">
        <w:rPr>
          <w:rFonts w:ascii="Times New Roman" w:hAnsi="Times New Roman"/>
          <w:sz w:val="24"/>
          <w:szCs w:val="24"/>
        </w:rPr>
        <w:t xml:space="preserve">M. G. </w:t>
      </w:r>
      <w:r w:rsidR="00EF665C" w:rsidRPr="00EF665C">
        <w:rPr>
          <w:rFonts w:ascii="Times New Roman" w:hAnsi="Times New Roman"/>
          <w:sz w:val="24"/>
          <w:szCs w:val="24"/>
        </w:rPr>
        <w:t xml:space="preserve">rođene </w:t>
      </w:r>
      <w:r w:rsidR="000917E4">
        <w:rPr>
          <w:rFonts w:ascii="Times New Roman" w:hAnsi="Times New Roman"/>
          <w:sz w:val="24"/>
          <w:szCs w:val="24"/>
        </w:rPr>
        <w:t>K.</w:t>
      </w:r>
      <w:r w:rsidR="00EF665C" w:rsidRPr="00EF665C">
        <w:rPr>
          <w:rFonts w:ascii="Times New Roman" w:hAnsi="Times New Roman"/>
          <w:sz w:val="24"/>
          <w:szCs w:val="24"/>
        </w:rPr>
        <w:t>, rođen</w:t>
      </w:r>
      <w:r w:rsidR="00EF665C">
        <w:rPr>
          <w:rFonts w:ascii="Times New Roman" w:hAnsi="Times New Roman"/>
          <w:sz w:val="24"/>
          <w:szCs w:val="24"/>
        </w:rPr>
        <w:t>a</w:t>
      </w:r>
      <w:r w:rsidR="00EF665C" w:rsidRPr="00EF665C">
        <w:rPr>
          <w:rFonts w:ascii="Times New Roman" w:hAnsi="Times New Roman"/>
          <w:sz w:val="24"/>
          <w:szCs w:val="24"/>
        </w:rPr>
        <w:t xml:space="preserve"> </w:t>
      </w:r>
      <w:r w:rsidR="000917E4">
        <w:rPr>
          <w:rFonts w:ascii="Times New Roman" w:hAnsi="Times New Roman"/>
          <w:sz w:val="24"/>
          <w:szCs w:val="24"/>
        </w:rPr>
        <w:t>…</w:t>
      </w:r>
      <w:r w:rsidR="00EF665C" w:rsidRPr="00EF665C">
        <w:rPr>
          <w:rFonts w:ascii="Times New Roman" w:hAnsi="Times New Roman"/>
          <w:sz w:val="24"/>
          <w:szCs w:val="24"/>
        </w:rPr>
        <w:t xml:space="preserve">. u </w:t>
      </w:r>
      <w:r w:rsidR="000917E4">
        <w:rPr>
          <w:rFonts w:ascii="Times New Roman" w:hAnsi="Times New Roman"/>
          <w:sz w:val="24"/>
          <w:szCs w:val="24"/>
        </w:rPr>
        <w:t>B.</w:t>
      </w:r>
      <w:r w:rsidR="00EF665C" w:rsidRPr="00EF665C">
        <w:rPr>
          <w:rFonts w:ascii="Times New Roman" w:hAnsi="Times New Roman"/>
          <w:sz w:val="24"/>
          <w:szCs w:val="24"/>
        </w:rPr>
        <w:t xml:space="preserve">, </w:t>
      </w:r>
      <w:r w:rsidR="000917E4">
        <w:rPr>
          <w:rFonts w:ascii="Times New Roman" w:hAnsi="Times New Roman"/>
          <w:sz w:val="24"/>
          <w:szCs w:val="24"/>
        </w:rPr>
        <w:t>R.</w:t>
      </w:r>
      <w:r w:rsidR="00EF665C" w:rsidRPr="00EF665C">
        <w:rPr>
          <w:rFonts w:ascii="Times New Roman" w:hAnsi="Times New Roman"/>
          <w:sz w:val="24"/>
          <w:szCs w:val="24"/>
        </w:rPr>
        <w:t xml:space="preserve">, s prebivalištem u </w:t>
      </w:r>
      <w:r w:rsidR="000917E4">
        <w:rPr>
          <w:rFonts w:ascii="Times New Roman" w:hAnsi="Times New Roman"/>
          <w:sz w:val="24"/>
          <w:szCs w:val="24"/>
        </w:rPr>
        <w:t>D.</w:t>
      </w:r>
      <w:r w:rsidR="00EF665C" w:rsidRPr="00EF665C">
        <w:rPr>
          <w:rFonts w:ascii="Times New Roman" w:hAnsi="Times New Roman"/>
          <w:sz w:val="24"/>
          <w:szCs w:val="24"/>
        </w:rPr>
        <w:t xml:space="preserve">, </w:t>
      </w:r>
      <w:r w:rsidR="000917E4">
        <w:rPr>
          <w:rFonts w:ascii="Times New Roman" w:hAnsi="Times New Roman"/>
          <w:sz w:val="24"/>
          <w:szCs w:val="24"/>
        </w:rPr>
        <w:t>U. D. …</w:t>
      </w:r>
      <w:r w:rsidR="00EF665C" w:rsidRPr="00EF665C">
        <w:rPr>
          <w:rFonts w:ascii="Times New Roman" w:hAnsi="Times New Roman"/>
          <w:sz w:val="24"/>
          <w:szCs w:val="24"/>
        </w:rPr>
        <w:t>, državljank</w:t>
      </w:r>
      <w:r w:rsidR="00EF665C">
        <w:rPr>
          <w:rFonts w:ascii="Times New Roman" w:hAnsi="Times New Roman"/>
          <w:sz w:val="24"/>
          <w:szCs w:val="24"/>
        </w:rPr>
        <w:t>a</w:t>
      </w:r>
      <w:r w:rsidR="00EF665C" w:rsidRPr="00EF665C">
        <w:rPr>
          <w:rFonts w:ascii="Times New Roman" w:hAnsi="Times New Roman"/>
          <w:sz w:val="24"/>
          <w:szCs w:val="24"/>
        </w:rPr>
        <w:t xml:space="preserve"> Republike Hrvatske, umirovljeni</w:t>
      </w:r>
      <w:r w:rsidR="00EF665C">
        <w:rPr>
          <w:rFonts w:ascii="Times New Roman" w:hAnsi="Times New Roman"/>
          <w:sz w:val="24"/>
          <w:szCs w:val="24"/>
        </w:rPr>
        <w:t>ca</w:t>
      </w:r>
      <w:r w:rsidR="00EF665C" w:rsidRPr="00EF665C">
        <w:rPr>
          <w:rFonts w:ascii="Times New Roman" w:hAnsi="Times New Roman"/>
          <w:sz w:val="24"/>
          <w:szCs w:val="24"/>
        </w:rPr>
        <w:t>, sa završenom srednjom školom, srednjeg imovnog stanja, uda</w:t>
      </w:r>
      <w:r w:rsidR="00EF665C">
        <w:rPr>
          <w:rFonts w:ascii="Times New Roman" w:hAnsi="Times New Roman"/>
          <w:sz w:val="24"/>
          <w:szCs w:val="24"/>
        </w:rPr>
        <w:t>na</w:t>
      </w:r>
      <w:r w:rsidR="00EF665C" w:rsidRPr="00EF665C">
        <w:rPr>
          <w:rFonts w:ascii="Times New Roman" w:hAnsi="Times New Roman"/>
          <w:sz w:val="24"/>
          <w:szCs w:val="24"/>
        </w:rPr>
        <w:t>, majk</w:t>
      </w:r>
      <w:r w:rsidR="00EF665C">
        <w:rPr>
          <w:rFonts w:ascii="Times New Roman" w:hAnsi="Times New Roman"/>
          <w:sz w:val="24"/>
          <w:szCs w:val="24"/>
        </w:rPr>
        <w:t>a</w:t>
      </w:r>
      <w:r w:rsidR="00EF665C" w:rsidRPr="00EF665C">
        <w:rPr>
          <w:rFonts w:ascii="Times New Roman" w:hAnsi="Times New Roman"/>
          <w:sz w:val="24"/>
          <w:szCs w:val="24"/>
        </w:rPr>
        <w:t xml:space="preserve"> dvoje djece, </w:t>
      </w:r>
    </w:p>
    <w:p w:rsidR="007310A4" w:rsidRDefault="007310A4" w:rsidP="00EF665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10A4" w:rsidRDefault="007310A4" w:rsidP="00EF665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10A4" w:rsidRDefault="007310A4" w:rsidP="00EF665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10A4" w:rsidRDefault="007310A4" w:rsidP="00EF665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10A4" w:rsidRDefault="007310A4" w:rsidP="00EF665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1A2C" w:rsidRDefault="00EF665C" w:rsidP="00EF665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EF665C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370F7A" w:rsidRPr="00370F7A" w:rsidRDefault="00370F7A" w:rsidP="00370F7A">
      <w:pPr>
        <w:pStyle w:val="Odlomakpopisa"/>
        <w:numPr>
          <w:ilvl w:val="0"/>
          <w:numId w:val="15"/>
        </w:numPr>
        <w:ind w:right="1133"/>
        <w:rPr>
          <w:bCs/>
        </w:rPr>
      </w:pPr>
      <w:r>
        <w:rPr>
          <w:bCs/>
        </w:rPr>
        <w:t xml:space="preserve">2 -                                </w:t>
      </w:r>
    </w:p>
    <w:p w:rsidR="00370F7A" w:rsidRDefault="00370F7A" w:rsidP="00B856FB">
      <w:pPr>
        <w:ind w:left="851" w:right="1133"/>
        <w:rPr>
          <w:bCs/>
        </w:rPr>
      </w:pPr>
    </w:p>
    <w:p w:rsidR="00C97733" w:rsidRPr="00365BC9" w:rsidRDefault="00453B91" w:rsidP="001B6AC4">
      <w:pPr>
        <w:rPr>
          <w:bCs/>
        </w:rPr>
      </w:pPr>
      <w:r>
        <w:rPr>
          <w:bCs/>
        </w:rPr>
        <w:t xml:space="preserve">  </w:t>
      </w:r>
      <w:r w:rsidR="008233B6">
        <w:rPr>
          <w:bCs/>
        </w:rPr>
        <w:t xml:space="preserve"> </w:t>
      </w:r>
      <w:r w:rsidR="00BE384F">
        <w:rPr>
          <w:bCs/>
        </w:rPr>
        <w:t xml:space="preserve">  </w:t>
      </w:r>
      <w:r w:rsidR="001B6AC4">
        <w:rPr>
          <w:bCs/>
        </w:rPr>
        <w:t xml:space="preserve">                             </w:t>
      </w:r>
      <w:r w:rsidR="00B579C8">
        <w:rPr>
          <w:bCs/>
        </w:rPr>
        <w:t xml:space="preserve">  </w:t>
      </w:r>
      <w:r w:rsidR="001B6AC4">
        <w:rPr>
          <w:bCs/>
        </w:rPr>
        <w:t xml:space="preserve">                         </w:t>
      </w:r>
      <w:r w:rsidR="00C97733" w:rsidRPr="00365BC9">
        <w:rPr>
          <w:bCs/>
        </w:rPr>
        <w:t xml:space="preserve">k  r  i  v </w:t>
      </w:r>
      <w:r w:rsidR="00041A2C">
        <w:rPr>
          <w:bCs/>
        </w:rPr>
        <w:t>a</w:t>
      </w:r>
      <w:r w:rsidR="00C97733" w:rsidRPr="00365BC9">
        <w:rPr>
          <w:bCs/>
        </w:rPr>
        <w:t xml:space="preserve"> </w:t>
      </w:r>
      <w:r w:rsidR="00F42B0D" w:rsidRPr="00365BC9">
        <w:rPr>
          <w:bCs/>
        </w:rPr>
        <w:t xml:space="preserve"> </w:t>
      </w:r>
      <w:r w:rsidR="00C97733" w:rsidRPr="00365BC9">
        <w:rPr>
          <w:bCs/>
        </w:rPr>
        <w:t xml:space="preserve">   j  e</w:t>
      </w:r>
    </w:p>
    <w:p w:rsidR="00C97733" w:rsidRPr="00365BC9" w:rsidRDefault="00C97733">
      <w:pPr>
        <w:jc w:val="both"/>
      </w:pPr>
    </w:p>
    <w:p w:rsidR="00003EE1" w:rsidRDefault="00003EE1" w:rsidP="000960F6">
      <w:pPr>
        <w:ind w:firstLine="708"/>
        <w:jc w:val="both"/>
      </w:pPr>
    </w:p>
    <w:p w:rsidR="00EF665C" w:rsidRPr="00EF665C" w:rsidRDefault="00EF665C" w:rsidP="00EF665C">
      <w:pPr>
        <w:ind w:firstLine="708"/>
        <w:jc w:val="both"/>
        <w:rPr>
          <w:bCs/>
          <w:snapToGrid w:val="0"/>
          <w:lang w:eastAsia="en-US"/>
        </w:rPr>
      </w:pPr>
      <w:r w:rsidRPr="00EF665C">
        <w:rPr>
          <w:bCs/>
          <w:snapToGrid w:val="0"/>
          <w:lang w:eastAsia="en-US"/>
        </w:rPr>
        <w:t xml:space="preserve">da je u vremenu od početka pa do 17. lipnja 2019. u </w:t>
      </w:r>
      <w:r w:rsidR="000917E4">
        <w:rPr>
          <w:bCs/>
          <w:snapToGrid w:val="0"/>
          <w:lang w:eastAsia="en-US"/>
        </w:rPr>
        <w:t>D.</w:t>
      </w:r>
      <w:r w:rsidRPr="00EF665C">
        <w:rPr>
          <w:bCs/>
          <w:snapToGrid w:val="0"/>
          <w:lang w:eastAsia="en-US"/>
        </w:rPr>
        <w:t xml:space="preserve">, </w:t>
      </w:r>
      <w:r w:rsidR="000917E4">
        <w:rPr>
          <w:bCs/>
          <w:snapToGrid w:val="0"/>
          <w:lang w:eastAsia="en-US"/>
        </w:rPr>
        <w:t>O. J.</w:t>
      </w:r>
      <w:r w:rsidRPr="00EF665C">
        <w:rPr>
          <w:bCs/>
          <w:snapToGrid w:val="0"/>
          <w:lang w:eastAsia="en-US"/>
        </w:rPr>
        <w:t xml:space="preserve">, kao investitor, na pomorskom dobru u posebnom rezervatu </w:t>
      </w:r>
      <w:r w:rsidR="000917E4">
        <w:rPr>
          <w:bCs/>
          <w:snapToGrid w:val="0"/>
          <w:lang w:eastAsia="en-US"/>
        </w:rPr>
        <w:t xml:space="preserve">M. </w:t>
      </w:r>
      <w:r w:rsidRPr="00EF665C">
        <w:rPr>
          <w:bCs/>
          <w:snapToGrid w:val="0"/>
          <w:lang w:eastAsia="en-US"/>
        </w:rPr>
        <w:t>zaljeva, suprotno odredbi čl. 106. st. 1. Zakona o gradnji (Narodne novine, broj: 153/13, 20/17 i 39/19) jer je građenju građevine pristupila bez pravomoćne građevinske dozvole, i znajući joj je to zabranjeno, u moru nasuprot kbr. 12, izgradila betonsku rivu na način da je na prethodno izlivena četiri betonska nosača u moru izlila armirano betonsku ploču dimenzija 1,7 x 5 metara, pri tome postupivši i protivno odredbama čl. 45. st. 1. i 3. Zakona o prostornom uređenju (Narodne novine, broj: 153/13, 65/17, 114/18 i 39/19) jer je navedeno građenje izvršila na obalnom području koje predstavlja područje od posebnog interesa za Državu,</w:t>
      </w:r>
    </w:p>
    <w:p w:rsidR="00EF665C" w:rsidRPr="00EF665C" w:rsidRDefault="00EF665C" w:rsidP="00EF665C">
      <w:pPr>
        <w:ind w:firstLine="708"/>
        <w:jc w:val="both"/>
        <w:rPr>
          <w:bCs/>
          <w:snapToGrid w:val="0"/>
          <w:lang w:eastAsia="en-US"/>
        </w:rPr>
      </w:pPr>
    </w:p>
    <w:p w:rsidR="00EF665C" w:rsidRPr="00EF665C" w:rsidRDefault="00EF665C" w:rsidP="00EF665C">
      <w:pPr>
        <w:ind w:firstLine="708"/>
        <w:jc w:val="both"/>
        <w:rPr>
          <w:bCs/>
          <w:snapToGrid w:val="0"/>
          <w:lang w:eastAsia="en-US"/>
        </w:rPr>
      </w:pPr>
      <w:r w:rsidRPr="00EF665C">
        <w:rPr>
          <w:bCs/>
          <w:snapToGrid w:val="0"/>
          <w:lang w:eastAsia="en-US"/>
        </w:rPr>
        <w:t>dakle, protivno propisima gradila građevinu u području koje je odlukom nadležnog tijela proglašeno zaštićenom prirodnom vrijednosti ili drugim područjem od posebnog interesa za državu,</w:t>
      </w:r>
    </w:p>
    <w:p w:rsidR="00EF665C" w:rsidRPr="00EF665C" w:rsidRDefault="00EF665C" w:rsidP="00EF665C">
      <w:pPr>
        <w:ind w:firstLine="708"/>
        <w:jc w:val="both"/>
        <w:rPr>
          <w:bCs/>
          <w:snapToGrid w:val="0"/>
          <w:lang w:eastAsia="en-US"/>
        </w:rPr>
      </w:pPr>
    </w:p>
    <w:p w:rsidR="00041A2C" w:rsidRDefault="00EF665C" w:rsidP="00EF665C">
      <w:pPr>
        <w:ind w:firstLine="708"/>
        <w:jc w:val="both"/>
        <w:rPr>
          <w:bCs/>
          <w:snapToGrid w:val="0"/>
          <w:lang w:eastAsia="en-US"/>
        </w:rPr>
      </w:pPr>
      <w:r>
        <w:rPr>
          <w:bCs/>
          <w:snapToGrid w:val="0"/>
          <w:lang w:eastAsia="en-US"/>
        </w:rPr>
        <w:t>p</w:t>
      </w:r>
      <w:r w:rsidRPr="00EF665C">
        <w:rPr>
          <w:bCs/>
          <w:snapToGrid w:val="0"/>
          <w:lang w:eastAsia="en-US"/>
        </w:rPr>
        <w:t>a je time počinila kazneno djelo protiv okoliša – protupravna gradnja, opisano i kažnjivo po čl. 212. Kaznenog zakona.</w:t>
      </w:r>
    </w:p>
    <w:p w:rsidR="00EF665C" w:rsidRDefault="00EF665C" w:rsidP="000960F6">
      <w:pPr>
        <w:ind w:firstLine="708"/>
        <w:jc w:val="both"/>
        <w:rPr>
          <w:bCs/>
          <w:snapToGrid w:val="0"/>
          <w:lang w:eastAsia="en-US"/>
        </w:rPr>
      </w:pPr>
    </w:p>
    <w:p w:rsidR="0002363D" w:rsidRDefault="0002363D" w:rsidP="0002363D">
      <w:pPr>
        <w:ind w:firstLine="708"/>
        <w:jc w:val="both"/>
        <w:rPr>
          <w:bCs/>
          <w:snapToGrid w:val="0"/>
          <w:lang w:eastAsia="en-US"/>
        </w:rPr>
      </w:pPr>
      <w:r>
        <w:rPr>
          <w:bCs/>
          <w:snapToGrid w:val="0"/>
          <w:lang w:eastAsia="en-US"/>
        </w:rPr>
        <w:t xml:space="preserve">pa se za kazneno djelo iz čl. </w:t>
      </w:r>
      <w:r w:rsidR="00EF665C">
        <w:rPr>
          <w:bCs/>
          <w:snapToGrid w:val="0"/>
          <w:lang w:eastAsia="en-US"/>
        </w:rPr>
        <w:t xml:space="preserve">212. </w:t>
      </w:r>
      <w:r w:rsidR="00370F7A">
        <w:rPr>
          <w:bCs/>
          <w:snapToGrid w:val="0"/>
          <w:lang w:eastAsia="en-US"/>
        </w:rPr>
        <w:t xml:space="preserve"> </w:t>
      </w:r>
      <w:r>
        <w:rPr>
          <w:bCs/>
          <w:snapToGrid w:val="0"/>
          <w:lang w:eastAsia="en-US"/>
        </w:rPr>
        <w:t>KZ/11, na temelju istog zakonskog propisa, osuđuje na</w:t>
      </w:r>
    </w:p>
    <w:p w:rsidR="009F6185" w:rsidRDefault="009F6185" w:rsidP="0002363D">
      <w:pPr>
        <w:ind w:firstLine="708"/>
        <w:jc w:val="both"/>
      </w:pPr>
    </w:p>
    <w:p w:rsidR="00A21E97" w:rsidRPr="00365BC9" w:rsidRDefault="0002363D" w:rsidP="0002363D">
      <w:pPr>
        <w:ind w:firstLine="708"/>
        <w:jc w:val="both"/>
      </w:pPr>
      <w:r>
        <w:t xml:space="preserve">                       </w:t>
      </w:r>
      <w:r w:rsidR="00A21E97" w:rsidRPr="00365BC9">
        <w:t xml:space="preserve"> kaznu zatvora u trajanju</w:t>
      </w:r>
      <w:r w:rsidR="00EB4E12" w:rsidRPr="00365BC9">
        <w:t xml:space="preserve"> od</w:t>
      </w:r>
      <w:r w:rsidR="00922E97">
        <w:t xml:space="preserve"> </w:t>
      </w:r>
      <w:r w:rsidR="007310A4">
        <w:t>6</w:t>
      </w:r>
      <w:r>
        <w:t xml:space="preserve"> (</w:t>
      </w:r>
      <w:r w:rsidR="007310A4">
        <w:t>šest</w:t>
      </w:r>
      <w:r>
        <w:t>) mjesec</w:t>
      </w:r>
      <w:r w:rsidR="00AB727E">
        <w:t>i</w:t>
      </w:r>
      <w:r>
        <w:t xml:space="preserve">. </w:t>
      </w:r>
    </w:p>
    <w:p w:rsidR="00A21E97" w:rsidRDefault="00A21E97" w:rsidP="00A21E97">
      <w:pPr>
        <w:ind w:left="2124" w:firstLine="708"/>
        <w:jc w:val="both"/>
      </w:pPr>
    </w:p>
    <w:p w:rsidR="009F6185" w:rsidRPr="00365BC9" w:rsidRDefault="009F6185" w:rsidP="00A21E97">
      <w:pPr>
        <w:ind w:left="2124" w:firstLine="708"/>
        <w:jc w:val="both"/>
      </w:pPr>
    </w:p>
    <w:p w:rsidR="00A21E97" w:rsidRDefault="00A21E97" w:rsidP="00A21E97">
      <w:pPr>
        <w:jc w:val="both"/>
      </w:pPr>
      <w:r w:rsidRPr="00365BC9">
        <w:tab/>
      </w:r>
      <w:r w:rsidR="00BF6008">
        <w:t xml:space="preserve">Temeljem </w:t>
      </w:r>
      <w:r w:rsidR="0002363D">
        <w:t>čl. 56. KZ/11 prema okrivljeno</w:t>
      </w:r>
      <w:r w:rsidR="00041A2C">
        <w:t>j</w:t>
      </w:r>
      <w:r w:rsidR="0002363D">
        <w:t xml:space="preserve"> se </w:t>
      </w:r>
      <w:r w:rsidR="00882391">
        <w:t xml:space="preserve">izriče  </w:t>
      </w:r>
      <w:r w:rsidR="0002363D">
        <w:t xml:space="preserve"> </w:t>
      </w:r>
    </w:p>
    <w:p w:rsidR="00144FA2" w:rsidRPr="00365BC9" w:rsidRDefault="00144FA2" w:rsidP="00A21E97">
      <w:pPr>
        <w:jc w:val="both"/>
      </w:pPr>
    </w:p>
    <w:p w:rsidR="00A21E97" w:rsidRDefault="00A21E97" w:rsidP="00A21E97">
      <w:pPr>
        <w:jc w:val="center"/>
      </w:pPr>
      <w:r w:rsidRPr="00365BC9">
        <w:t>UVJETNA OSUDA</w:t>
      </w:r>
    </w:p>
    <w:p w:rsidR="00A21E97" w:rsidRPr="00365BC9" w:rsidRDefault="00A21E97" w:rsidP="00A21E97">
      <w:pPr>
        <w:jc w:val="center"/>
      </w:pPr>
    </w:p>
    <w:p w:rsidR="00E4652F" w:rsidRDefault="0002363D" w:rsidP="00E4652F">
      <w:pPr>
        <w:ind w:firstLine="720"/>
        <w:jc w:val="both"/>
      </w:pPr>
      <w:r>
        <w:t xml:space="preserve">s tim da se izrečena kazna zatvora u trajanju od </w:t>
      </w:r>
      <w:r w:rsidR="00EF665C">
        <w:t>6</w:t>
      </w:r>
      <w:r>
        <w:t xml:space="preserve"> (</w:t>
      </w:r>
      <w:r w:rsidR="00EF665C">
        <w:t>šest</w:t>
      </w:r>
      <w:r>
        <w:t>) mjesec</w:t>
      </w:r>
      <w:r w:rsidR="00AB727E">
        <w:t>i</w:t>
      </w:r>
      <w:r>
        <w:t xml:space="preserve"> neće izvršiti ukoliko okrivljen</w:t>
      </w:r>
      <w:r w:rsidR="00041A2C">
        <w:t>a</w:t>
      </w:r>
      <w:r>
        <w:t xml:space="preserve"> u roku od </w:t>
      </w:r>
      <w:r w:rsidR="00EF665C">
        <w:t>2</w:t>
      </w:r>
      <w:r>
        <w:t xml:space="preserve"> (</w:t>
      </w:r>
      <w:r w:rsidR="00EF665C">
        <w:t>dvije</w:t>
      </w:r>
      <w:r>
        <w:t xml:space="preserve">) godine ne počini novo kazneno djelo. </w:t>
      </w:r>
    </w:p>
    <w:p w:rsidR="00F36BBC" w:rsidRDefault="00F36BBC" w:rsidP="00E4652F">
      <w:pPr>
        <w:ind w:firstLine="720"/>
        <w:jc w:val="both"/>
      </w:pPr>
    </w:p>
    <w:p w:rsidR="00041A2C" w:rsidRDefault="00D0256C" w:rsidP="00041A2C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odredbe čl. </w:t>
      </w:r>
      <w:r w:rsidR="00A21E97" w:rsidRPr="009F278C">
        <w:rPr>
          <w:rFonts w:ascii="Times New Roman" w:hAnsi="Times New Roman"/>
          <w:sz w:val="24"/>
          <w:szCs w:val="24"/>
        </w:rPr>
        <w:t xml:space="preserve"> 148.st.1. </w:t>
      </w:r>
      <w:r w:rsidR="009F278C">
        <w:rPr>
          <w:rFonts w:ascii="Times New Roman" w:hAnsi="Times New Roman"/>
          <w:sz w:val="24"/>
          <w:szCs w:val="24"/>
        </w:rPr>
        <w:t xml:space="preserve">ZKP/08 </w:t>
      </w:r>
      <w:r w:rsidR="007B64D0">
        <w:rPr>
          <w:rFonts w:ascii="Times New Roman" w:hAnsi="Times New Roman"/>
          <w:sz w:val="24"/>
          <w:szCs w:val="24"/>
        </w:rPr>
        <w:t xml:space="preserve"> troškovi ovog kaznenog postupka iz čl. 145. st. 2. </w:t>
      </w:r>
      <w:proofErr w:type="spellStart"/>
      <w:r w:rsidR="007B64D0">
        <w:rPr>
          <w:rFonts w:ascii="Times New Roman" w:hAnsi="Times New Roman"/>
          <w:sz w:val="24"/>
          <w:szCs w:val="24"/>
        </w:rPr>
        <w:t>toč</w:t>
      </w:r>
      <w:proofErr w:type="spellEnd"/>
      <w:r w:rsidR="007B64D0">
        <w:rPr>
          <w:rFonts w:ascii="Times New Roman" w:hAnsi="Times New Roman"/>
          <w:sz w:val="24"/>
          <w:szCs w:val="24"/>
        </w:rPr>
        <w:t xml:space="preserve">. 1. do 8. ZKP/08, od kojih paušalna svota iz čl. 145. st. 2. </w:t>
      </w:r>
      <w:proofErr w:type="spellStart"/>
      <w:r w:rsidR="007B64D0">
        <w:rPr>
          <w:rFonts w:ascii="Times New Roman" w:hAnsi="Times New Roman"/>
          <w:sz w:val="24"/>
          <w:szCs w:val="24"/>
        </w:rPr>
        <w:t>toč</w:t>
      </w:r>
      <w:proofErr w:type="spellEnd"/>
      <w:r w:rsidR="007B64D0">
        <w:rPr>
          <w:rFonts w:ascii="Times New Roman" w:hAnsi="Times New Roman"/>
          <w:sz w:val="24"/>
          <w:szCs w:val="24"/>
        </w:rPr>
        <w:t>. 6. ZKP/08, iznosi 500,00 kn, padaju na teret okrivljen</w:t>
      </w:r>
      <w:r w:rsidR="00041A2C">
        <w:rPr>
          <w:rFonts w:ascii="Times New Roman" w:hAnsi="Times New Roman"/>
          <w:sz w:val="24"/>
          <w:szCs w:val="24"/>
        </w:rPr>
        <w:t>e</w:t>
      </w:r>
      <w:r w:rsidR="00922E97">
        <w:rPr>
          <w:rFonts w:ascii="Times New Roman" w:hAnsi="Times New Roman"/>
          <w:sz w:val="24"/>
          <w:szCs w:val="24"/>
        </w:rPr>
        <w:t xml:space="preserve"> </w:t>
      </w:r>
      <w:r w:rsidR="000917E4">
        <w:rPr>
          <w:rFonts w:ascii="Times New Roman" w:hAnsi="Times New Roman"/>
          <w:sz w:val="24"/>
          <w:szCs w:val="24"/>
        </w:rPr>
        <w:t>A. G.</w:t>
      </w:r>
      <w:r w:rsidR="00922E97">
        <w:rPr>
          <w:rFonts w:ascii="Times New Roman" w:hAnsi="Times New Roman"/>
          <w:sz w:val="24"/>
          <w:szCs w:val="24"/>
        </w:rPr>
        <w:t>,</w:t>
      </w:r>
      <w:r w:rsidR="007B64D0">
        <w:rPr>
          <w:rFonts w:ascii="Times New Roman" w:hAnsi="Times New Roman"/>
          <w:sz w:val="24"/>
          <w:szCs w:val="24"/>
        </w:rPr>
        <w:t xml:space="preserve">  koj</w:t>
      </w:r>
      <w:r w:rsidR="00041A2C">
        <w:rPr>
          <w:rFonts w:ascii="Times New Roman" w:hAnsi="Times New Roman"/>
          <w:sz w:val="24"/>
          <w:szCs w:val="24"/>
        </w:rPr>
        <w:t>a</w:t>
      </w:r>
      <w:r w:rsidR="007B64D0">
        <w:rPr>
          <w:rFonts w:ascii="Times New Roman" w:hAnsi="Times New Roman"/>
          <w:sz w:val="24"/>
          <w:szCs w:val="24"/>
        </w:rPr>
        <w:t xml:space="preserve"> je te troškove dužn</w:t>
      </w:r>
      <w:r w:rsidR="00041A2C">
        <w:rPr>
          <w:rFonts w:ascii="Times New Roman" w:hAnsi="Times New Roman"/>
          <w:sz w:val="24"/>
          <w:szCs w:val="24"/>
        </w:rPr>
        <w:t>a</w:t>
      </w:r>
      <w:r w:rsidR="007B64D0">
        <w:rPr>
          <w:rFonts w:ascii="Times New Roman" w:hAnsi="Times New Roman"/>
          <w:sz w:val="24"/>
          <w:szCs w:val="24"/>
        </w:rPr>
        <w:t xml:space="preserve"> podmiriti u roku od </w:t>
      </w:r>
      <w:r w:rsidR="00BE677C">
        <w:rPr>
          <w:rFonts w:ascii="Times New Roman" w:hAnsi="Times New Roman"/>
          <w:sz w:val="24"/>
          <w:szCs w:val="24"/>
        </w:rPr>
        <w:t>8</w:t>
      </w:r>
      <w:r w:rsidR="007B64D0">
        <w:rPr>
          <w:rFonts w:ascii="Times New Roman" w:hAnsi="Times New Roman"/>
          <w:sz w:val="24"/>
          <w:szCs w:val="24"/>
        </w:rPr>
        <w:t xml:space="preserve"> dana od dana pravomoćnosti ove presude na račun </w:t>
      </w:r>
      <w:r w:rsidR="00A21E97" w:rsidRPr="009F278C">
        <w:rPr>
          <w:rFonts w:ascii="Times New Roman" w:hAnsi="Times New Roman"/>
          <w:sz w:val="24"/>
          <w:szCs w:val="24"/>
        </w:rPr>
        <w:t xml:space="preserve">Državnog proračuna Republike </w:t>
      </w:r>
    </w:p>
    <w:p w:rsidR="007A4888" w:rsidRDefault="00A21E97" w:rsidP="009A2A91">
      <w:pPr>
        <w:pStyle w:val="Bezproreda"/>
        <w:rPr>
          <w:rFonts w:ascii="Times New Roman" w:hAnsi="Times New Roman"/>
          <w:sz w:val="24"/>
          <w:szCs w:val="24"/>
        </w:rPr>
      </w:pPr>
      <w:r w:rsidRPr="009F278C">
        <w:rPr>
          <w:rFonts w:ascii="Times New Roman" w:hAnsi="Times New Roman"/>
          <w:sz w:val="24"/>
          <w:szCs w:val="24"/>
        </w:rPr>
        <w:t xml:space="preserve">Hrvatske </w:t>
      </w:r>
      <w:r w:rsidR="0071421B" w:rsidRPr="009F278C">
        <w:rPr>
          <w:rFonts w:ascii="Times New Roman" w:hAnsi="Times New Roman"/>
          <w:sz w:val="24"/>
          <w:szCs w:val="24"/>
        </w:rPr>
        <w:t xml:space="preserve"> model HR64 </w:t>
      </w:r>
      <w:r w:rsidRPr="009F278C">
        <w:rPr>
          <w:rFonts w:ascii="Times New Roman" w:hAnsi="Times New Roman"/>
          <w:sz w:val="24"/>
          <w:szCs w:val="24"/>
        </w:rPr>
        <w:t>IBAN: HR1210010051863000160, poziv na broj primatelja 6084-3847-</w:t>
      </w:r>
      <w:r w:rsidR="00EF665C">
        <w:rPr>
          <w:rFonts w:ascii="Times New Roman" w:hAnsi="Times New Roman"/>
          <w:sz w:val="24"/>
          <w:szCs w:val="24"/>
        </w:rPr>
        <w:t>19319</w:t>
      </w:r>
      <w:r w:rsidR="009F278C">
        <w:rPr>
          <w:rFonts w:ascii="Times New Roman" w:hAnsi="Times New Roman"/>
          <w:sz w:val="24"/>
          <w:szCs w:val="24"/>
        </w:rPr>
        <w:t xml:space="preserve"> (opis plaćanja: troškovi u predmetu </w:t>
      </w:r>
      <w:r w:rsidR="00B43D0C">
        <w:rPr>
          <w:rFonts w:ascii="Times New Roman" w:hAnsi="Times New Roman"/>
          <w:sz w:val="24"/>
          <w:szCs w:val="24"/>
        </w:rPr>
        <w:t>4</w:t>
      </w:r>
      <w:r w:rsidR="009F278C">
        <w:rPr>
          <w:rFonts w:ascii="Times New Roman" w:hAnsi="Times New Roman"/>
          <w:sz w:val="24"/>
          <w:szCs w:val="24"/>
        </w:rPr>
        <w:t>0 K-</w:t>
      </w:r>
      <w:r w:rsidR="00EF665C">
        <w:rPr>
          <w:rFonts w:ascii="Times New Roman" w:hAnsi="Times New Roman"/>
          <w:sz w:val="24"/>
          <w:szCs w:val="24"/>
        </w:rPr>
        <w:t>193</w:t>
      </w:r>
      <w:r w:rsidR="00041A2C">
        <w:rPr>
          <w:rFonts w:ascii="Times New Roman" w:hAnsi="Times New Roman"/>
          <w:sz w:val="24"/>
          <w:szCs w:val="24"/>
        </w:rPr>
        <w:t>/19)</w:t>
      </w:r>
      <w:r w:rsidR="009F278C">
        <w:rPr>
          <w:rFonts w:ascii="Times New Roman" w:hAnsi="Times New Roman"/>
          <w:sz w:val="24"/>
          <w:szCs w:val="24"/>
        </w:rPr>
        <w:t xml:space="preserve">, te </w:t>
      </w:r>
      <w:r w:rsidR="007B64D0">
        <w:rPr>
          <w:rFonts w:ascii="Times New Roman" w:hAnsi="Times New Roman"/>
          <w:sz w:val="24"/>
          <w:szCs w:val="24"/>
        </w:rPr>
        <w:t xml:space="preserve">dokaz o uplati dostaviti ovom Sudu. </w:t>
      </w:r>
      <w:r w:rsidR="009F278C">
        <w:rPr>
          <w:rFonts w:ascii="Times New Roman" w:hAnsi="Times New Roman"/>
          <w:sz w:val="24"/>
          <w:szCs w:val="24"/>
        </w:rPr>
        <w:t xml:space="preserve"> </w:t>
      </w:r>
    </w:p>
    <w:p w:rsidR="00EF665C" w:rsidRDefault="00EF665C" w:rsidP="009A2A91">
      <w:pPr>
        <w:pStyle w:val="Bezproreda"/>
        <w:rPr>
          <w:rFonts w:ascii="Times New Roman" w:hAnsi="Times New Roman"/>
          <w:sz w:val="24"/>
          <w:szCs w:val="24"/>
        </w:rPr>
      </w:pPr>
    </w:p>
    <w:p w:rsidR="00EF665C" w:rsidRDefault="00EF665C" w:rsidP="009A2A91">
      <w:pPr>
        <w:pStyle w:val="Bezproreda"/>
        <w:rPr>
          <w:rFonts w:ascii="Times New Roman" w:hAnsi="Times New Roman"/>
          <w:sz w:val="24"/>
          <w:szCs w:val="24"/>
        </w:rPr>
      </w:pPr>
    </w:p>
    <w:p w:rsidR="00EF665C" w:rsidRDefault="00EF665C" w:rsidP="009A2A91">
      <w:pPr>
        <w:pStyle w:val="Bezproreda"/>
        <w:rPr>
          <w:rFonts w:ascii="Times New Roman" w:hAnsi="Times New Roman"/>
          <w:sz w:val="24"/>
          <w:szCs w:val="24"/>
        </w:rPr>
      </w:pPr>
    </w:p>
    <w:p w:rsidR="00041A2C" w:rsidRDefault="00041A2C" w:rsidP="009A2A91">
      <w:pPr>
        <w:pStyle w:val="Bezproreda"/>
        <w:rPr>
          <w:rFonts w:ascii="Times New Roman" w:hAnsi="Times New Roman"/>
          <w:sz w:val="24"/>
          <w:szCs w:val="24"/>
          <w:lang w:eastAsia="ar-SA"/>
        </w:rPr>
      </w:pPr>
    </w:p>
    <w:p w:rsidR="00453B91" w:rsidRPr="00365BC9" w:rsidRDefault="00453B91" w:rsidP="00453B91">
      <w:pPr>
        <w:pStyle w:val="Bezproreda"/>
        <w:ind w:firstLine="708"/>
      </w:pPr>
    </w:p>
    <w:p w:rsidR="007310A4" w:rsidRPr="007310A4" w:rsidRDefault="007310A4" w:rsidP="007A4888">
      <w:pPr>
        <w:pStyle w:val="Naslov2"/>
        <w:ind w:firstLine="0"/>
        <w:jc w:val="both"/>
      </w:pPr>
      <w:r>
        <w:lastRenderedPageBreak/>
        <w:t xml:space="preserve">                                                                - 3 - </w:t>
      </w:r>
    </w:p>
    <w:p w:rsidR="007310A4" w:rsidRPr="007310A4" w:rsidRDefault="007310A4" w:rsidP="007A4888">
      <w:pPr>
        <w:pStyle w:val="Naslov2"/>
        <w:ind w:firstLine="0"/>
        <w:jc w:val="both"/>
      </w:pPr>
    </w:p>
    <w:p w:rsidR="00C97733" w:rsidRDefault="002D64F7" w:rsidP="007A4888">
      <w:pPr>
        <w:pStyle w:val="Naslov2"/>
        <w:ind w:firstLine="0"/>
        <w:jc w:val="both"/>
      </w:pPr>
      <w:r>
        <w:rPr>
          <w:b w:val="0"/>
        </w:rPr>
        <w:t xml:space="preserve">   </w:t>
      </w:r>
      <w:r w:rsidR="009F278C">
        <w:rPr>
          <w:b w:val="0"/>
        </w:rPr>
        <w:t xml:space="preserve">                                                    </w:t>
      </w:r>
      <w:r w:rsidR="00C97733" w:rsidRPr="00365BC9">
        <w:rPr>
          <w:b w:val="0"/>
        </w:rPr>
        <w:t>Obrazloženje</w:t>
      </w:r>
    </w:p>
    <w:p w:rsidR="00F36BBC" w:rsidRPr="00365BC9" w:rsidRDefault="00F36BBC">
      <w:pPr>
        <w:jc w:val="both"/>
      </w:pPr>
    </w:p>
    <w:p w:rsidR="007D17DB" w:rsidRDefault="009F278C" w:rsidP="002D64F7">
      <w:pPr>
        <w:ind w:firstLine="708"/>
        <w:jc w:val="both"/>
      </w:pPr>
      <w:r>
        <w:t xml:space="preserve">ODO u </w:t>
      </w:r>
      <w:r w:rsidR="000917E4">
        <w:t xml:space="preserve">D. </w:t>
      </w:r>
      <w:r>
        <w:t>podnijelo je optužnicu pod brojem K-DO-</w:t>
      </w:r>
      <w:r w:rsidR="000917E4">
        <w:t>…</w:t>
      </w:r>
      <w:r w:rsidR="007A4888">
        <w:t xml:space="preserve"> od </w:t>
      </w:r>
      <w:r w:rsidR="00EF665C">
        <w:t xml:space="preserve">4. srpnja </w:t>
      </w:r>
      <w:r w:rsidR="00041A2C">
        <w:t xml:space="preserve"> </w:t>
      </w:r>
      <w:r w:rsidR="00453B91">
        <w:t xml:space="preserve"> </w:t>
      </w:r>
      <w:r w:rsidR="00EC42E7">
        <w:t xml:space="preserve"> </w:t>
      </w:r>
      <w:r w:rsidR="00446364">
        <w:t xml:space="preserve"> </w:t>
      </w:r>
      <w:r w:rsidR="007A4888">
        <w:t xml:space="preserve"> 2019. godine, </w:t>
      </w:r>
      <w:r>
        <w:t xml:space="preserve"> protiv okrivljen</w:t>
      </w:r>
      <w:r w:rsidR="00041A2C">
        <w:t xml:space="preserve">e </w:t>
      </w:r>
      <w:r w:rsidR="000917E4">
        <w:t>A. G.</w:t>
      </w:r>
      <w:r w:rsidR="00144FA2">
        <w:t>,</w:t>
      </w:r>
      <w:r w:rsidR="002D64F7">
        <w:t xml:space="preserve"> </w:t>
      </w:r>
      <w:r>
        <w:t xml:space="preserve"> zbog kaznenog djela iz čl. </w:t>
      </w:r>
      <w:r w:rsidR="0040751D">
        <w:t xml:space="preserve"> </w:t>
      </w:r>
      <w:r w:rsidR="00EF665C">
        <w:t xml:space="preserve">212. </w:t>
      </w:r>
      <w:r w:rsidR="00041A2C">
        <w:t xml:space="preserve"> </w:t>
      </w:r>
      <w:r w:rsidR="00446364">
        <w:t xml:space="preserve"> </w:t>
      </w:r>
      <w:r>
        <w:t xml:space="preserve"> KZ/11, s prijedlogom za izdavanje kaznenog naloga. </w:t>
      </w:r>
    </w:p>
    <w:p w:rsidR="008954DE" w:rsidRDefault="008954DE" w:rsidP="00F1031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7733" w:rsidRPr="00F1031D" w:rsidRDefault="00C97733" w:rsidP="00F1031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65BC9">
        <w:rPr>
          <w:rFonts w:ascii="Times New Roman" w:hAnsi="Times New Roman"/>
          <w:sz w:val="24"/>
          <w:szCs w:val="24"/>
        </w:rPr>
        <w:t xml:space="preserve">Kako iz </w:t>
      </w:r>
      <w:r w:rsidR="00F36BBC">
        <w:rPr>
          <w:rFonts w:ascii="Times New Roman" w:hAnsi="Times New Roman"/>
          <w:sz w:val="24"/>
          <w:szCs w:val="24"/>
        </w:rPr>
        <w:t xml:space="preserve">zahtjeva </w:t>
      </w:r>
      <w:r w:rsidR="009F278C">
        <w:rPr>
          <w:rFonts w:ascii="Times New Roman" w:hAnsi="Times New Roman"/>
          <w:sz w:val="24"/>
          <w:szCs w:val="24"/>
        </w:rPr>
        <w:t xml:space="preserve">za izdavanje kaznenog naloga ODO u </w:t>
      </w:r>
      <w:r w:rsidR="000917E4">
        <w:rPr>
          <w:rFonts w:ascii="Times New Roman" w:hAnsi="Times New Roman"/>
          <w:sz w:val="24"/>
          <w:szCs w:val="24"/>
        </w:rPr>
        <w:t>D.</w:t>
      </w:r>
      <w:r w:rsidR="009F278C">
        <w:rPr>
          <w:rFonts w:ascii="Times New Roman" w:hAnsi="Times New Roman"/>
          <w:sz w:val="24"/>
          <w:szCs w:val="24"/>
        </w:rPr>
        <w:t xml:space="preserve">,  prije svega iz </w:t>
      </w:r>
      <w:r w:rsidR="00E747F6">
        <w:rPr>
          <w:rFonts w:ascii="Times New Roman" w:hAnsi="Times New Roman"/>
          <w:sz w:val="24"/>
          <w:szCs w:val="24"/>
        </w:rPr>
        <w:t xml:space="preserve"> </w:t>
      </w:r>
      <w:r w:rsidR="00DA3252">
        <w:rPr>
          <w:rFonts w:ascii="Times New Roman" w:hAnsi="Times New Roman"/>
          <w:sz w:val="24"/>
          <w:szCs w:val="24"/>
        </w:rPr>
        <w:t xml:space="preserve"> </w:t>
      </w:r>
      <w:r w:rsidR="00AB3A08">
        <w:rPr>
          <w:rFonts w:ascii="Times New Roman" w:hAnsi="Times New Roman"/>
          <w:sz w:val="24"/>
          <w:szCs w:val="24"/>
        </w:rPr>
        <w:t xml:space="preserve"> </w:t>
      </w:r>
      <w:r w:rsidR="008954DE">
        <w:rPr>
          <w:rFonts w:ascii="Times New Roman" w:hAnsi="Times New Roman"/>
          <w:sz w:val="24"/>
          <w:szCs w:val="24"/>
        </w:rPr>
        <w:t xml:space="preserve">sadržaja </w:t>
      </w:r>
      <w:r w:rsidR="00AB3A08">
        <w:rPr>
          <w:rFonts w:ascii="Times New Roman" w:hAnsi="Times New Roman"/>
          <w:sz w:val="24"/>
          <w:szCs w:val="24"/>
        </w:rPr>
        <w:t xml:space="preserve"> </w:t>
      </w:r>
      <w:r w:rsidR="009F278C">
        <w:rPr>
          <w:rFonts w:ascii="Times New Roman" w:hAnsi="Times New Roman"/>
          <w:sz w:val="24"/>
          <w:szCs w:val="24"/>
        </w:rPr>
        <w:t xml:space="preserve">kaznene prijave </w:t>
      </w:r>
      <w:r w:rsidR="00041A2C">
        <w:rPr>
          <w:rFonts w:ascii="Times New Roman" w:hAnsi="Times New Roman"/>
          <w:sz w:val="24"/>
          <w:szCs w:val="24"/>
        </w:rPr>
        <w:t xml:space="preserve"> </w:t>
      </w:r>
      <w:r w:rsidR="000917E4">
        <w:rPr>
          <w:rFonts w:ascii="Times New Roman" w:hAnsi="Times New Roman"/>
          <w:sz w:val="24"/>
          <w:szCs w:val="24"/>
        </w:rPr>
        <w:t xml:space="preserve">P. </w:t>
      </w:r>
      <w:r w:rsidR="00EF665C">
        <w:rPr>
          <w:rFonts w:ascii="Times New Roman" w:hAnsi="Times New Roman"/>
          <w:sz w:val="24"/>
          <w:szCs w:val="24"/>
        </w:rPr>
        <w:t xml:space="preserve">uprave </w:t>
      </w:r>
      <w:r w:rsidR="000917E4">
        <w:rPr>
          <w:rFonts w:ascii="Times New Roman" w:hAnsi="Times New Roman"/>
          <w:sz w:val="24"/>
          <w:szCs w:val="24"/>
        </w:rPr>
        <w:t>D.</w:t>
      </w:r>
      <w:r w:rsidR="00EF665C">
        <w:rPr>
          <w:rFonts w:ascii="Times New Roman" w:hAnsi="Times New Roman"/>
          <w:sz w:val="24"/>
          <w:szCs w:val="24"/>
        </w:rPr>
        <w:t>-</w:t>
      </w:r>
      <w:r w:rsidR="000917E4">
        <w:rPr>
          <w:rFonts w:ascii="Times New Roman" w:hAnsi="Times New Roman"/>
          <w:sz w:val="24"/>
          <w:szCs w:val="24"/>
        </w:rPr>
        <w:t>N.</w:t>
      </w:r>
      <w:r w:rsidR="00EF665C">
        <w:rPr>
          <w:rFonts w:ascii="Times New Roman" w:hAnsi="Times New Roman"/>
          <w:sz w:val="24"/>
          <w:szCs w:val="24"/>
        </w:rPr>
        <w:t xml:space="preserve">, </w:t>
      </w:r>
      <w:r w:rsidR="000917E4">
        <w:rPr>
          <w:rFonts w:ascii="Times New Roman" w:hAnsi="Times New Roman"/>
          <w:sz w:val="24"/>
          <w:szCs w:val="24"/>
        </w:rPr>
        <w:t xml:space="preserve">P. </w:t>
      </w:r>
      <w:r w:rsidR="00EF665C">
        <w:rPr>
          <w:rFonts w:ascii="Times New Roman" w:hAnsi="Times New Roman"/>
          <w:sz w:val="24"/>
          <w:szCs w:val="24"/>
        </w:rPr>
        <w:t xml:space="preserve">postaje </w:t>
      </w:r>
      <w:r w:rsidR="000917E4">
        <w:rPr>
          <w:rFonts w:ascii="Times New Roman" w:hAnsi="Times New Roman"/>
          <w:sz w:val="24"/>
          <w:szCs w:val="24"/>
        </w:rPr>
        <w:t xml:space="preserve">S. </w:t>
      </w:r>
      <w:r w:rsidR="00EF665C">
        <w:rPr>
          <w:rFonts w:ascii="Times New Roman" w:hAnsi="Times New Roman"/>
          <w:sz w:val="24"/>
          <w:szCs w:val="24"/>
        </w:rPr>
        <w:t xml:space="preserve">broj 511-03-08/03-KU-25/19 od 24. lipnja 2019. godine, </w:t>
      </w:r>
      <w:r w:rsidR="004A23C8">
        <w:rPr>
          <w:rFonts w:ascii="Times New Roman" w:hAnsi="Times New Roman"/>
          <w:sz w:val="24"/>
          <w:szCs w:val="24"/>
        </w:rPr>
        <w:t xml:space="preserve"> </w:t>
      </w:r>
      <w:r w:rsidR="00DA3252">
        <w:rPr>
          <w:rFonts w:ascii="Times New Roman" w:hAnsi="Times New Roman"/>
          <w:sz w:val="24"/>
          <w:szCs w:val="24"/>
        </w:rPr>
        <w:t>sa prilozima</w:t>
      </w:r>
      <w:r w:rsidR="0039533D">
        <w:rPr>
          <w:rFonts w:ascii="Times New Roman" w:hAnsi="Times New Roman"/>
          <w:sz w:val="24"/>
          <w:szCs w:val="24"/>
        </w:rPr>
        <w:t xml:space="preserve">, </w:t>
      </w:r>
      <w:r w:rsidR="007310A4">
        <w:rPr>
          <w:rFonts w:ascii="Times New Roman" w:hAnsi="Times New Roman"/>
          <w:sz w:val="24"/>
          <w:szCs w:val="24"/>
        </w:rPr>
        <w:t xml:space="preserve">kao i same obrane okrivljenika </w:t>
      </w:r>
      <w:r w:rsidR="00052CD6">
        <w:rPr>
          <w:rFonts w:ascii="Times New Roman" w:hAnsi="Times New Roman"/>
          <w:sz w:val="24"/>
          <w:szCs w:val="24"/>
        </w:rPr>
        <w:t xml:space="preserve">proizlazi </w:t>
      </w:r>
      <w:r w:rsidR="009F278C">
        <w:rPr>
          <w:rFonts w:ascii="Times New Roman" w:hAnsi="Times New Roman"/>
          <w:sz w:val="24"/>
          <w:szCs w:val="24"/>
        </w:rPr>
        <w:t xml:space="preserve">da </w:t>
      </w:r>
      <w:r w:rsidRPr="00365BC9">
        <w:rPr>
          <w:rFonts w:ascii="Times New Roman" w:hAnsi="Times New Roman"/>
          <w:sz w:val="24"/>
          <w:szCs w:val="24"/>
        </w:rPr>
        <w:t>postoji dovoljno osnova za izdavanje kaznenog naloga, a da predložena kaznena sankcija odgovara kaznenim sankcijama iz čl. 540. ZKP-a koje se mogu izreći u slučaju izdavanja kaznenog naloga, te je ujedno njihovo izricanje odgovarajuće s obzirom na inkriminirano kazneno djelo, okolnosti pod kojima je počinjeno, stupanj krivnje počinitelja i svrhu kažnjavanja, sud je izdao predloženi kazneni nalog i odlučio kao u izreci ove presude.</w:t>
      </w:r>
      <w:r w:rsidRPr="00365BC9">
        <w:t xml:space="preserve"> </w:t>
      </w:r>
    </w:p>
    <w:p w:rsidR="00052CD6" w:rsidRDefault="00052CD6" w:rsidP="00052CD6">
      <w:pPr>
        <w:pStyle w:val="Bezproreda"/>
        <w:ind w:firstLine="708"/>
        <w:jc w:val="both"/>
      </w:pPr>
    </w:p>
    <w:p w:rsidR="00E747F6" w:rsidRDefault="00BF3731" w:rsidP="00BE677C">
      <w:pPr>
        <w:ind w:firstLine="851"/>
        <w:jc w:val="both"/>
      </w:pPr>
      <w:r>
        <w:t xml:space="preserve">Temeljem odredbe čl. </w:t>
      </w:r>
      <w:r w:rsidR="00EF588A">
        <w:t>148. st. 1.</w:t>
      </w:r>
      <w:r>
        <w:t xml:space="preserve"> ZKP/08, s obzirom na to da je proglašen</w:t>
      </w:r>
      <w:r w:rsidR="00454FBB">
        <w:t>a</w:t>
      </w:r>
      <w:r>
        <w:t xml:space="preserve"> kriv</w:t>
      </w:r>
      <w:r w:rsidR="00454FBB">
        <w:t>o</w:t>
      </w:r>
      <w:r w:rsidR="007A4888">
        <w:t>m</w:t>
      </w:r>
      <w:r>
        <w:t xml:space="preserve"> u ovom kaznenom postupku </w:t>
      </w:r>
      <w:r w:rsidR="007B64D0">
        <w:t xml:space="preserve">odlučeno je da troškovi ovog kaznenog postupka </w:t>
      </w:r>
      <w:r>
        <w:t xml:space="preserve"> iz čl. </w:t>
      </w:r>
      <w:r w:rsidR="00E747F6">
        <w:t xml:space="preserve">145. st. </w:t>
      </w:r>
      <w:r w:rsidR="007B64D0">
        <w:t>2</w:t>
      </w:r>
      <w:r w:rsidR="00E747F6">
        <w:t xml:space="preserve">. </w:t>
      </w:r>
      <w:proofErr w:type="spellStart"/>
      <w:r w:rsidR="007B64D0">
        <w:t>toč</w:t>
      </w:r>
      <w:proofErr w:type="spellEnd"/>
      <w:r w:rsidR="007B64D0">
        <w:t xml:space="preserve">. 1. do 8. </w:t>
      </w:r>
      <w:r w:rsidR="00E747F6">
        <w:t xml:space="preserve"> ZKP/08</w:t>
      </w:r>
      <w:r w:rsidR="007B64D0">
        <w:t xml:space="preserve">, od kojih paušalna svota iz čl. 145. st. 2. </w:t>
      </w:r>
      <w:proofErr w:type="spellStart"/>
      <w:r w:rsidR="007B64D0">
        <w:t>toč</w:t>
      </w:r>
      <w:proofErr w:type="spellEnd"/>
      <w:r w:rsidR="007B64D0">
        <w:t>. 6. ZKP/08 iznosi 500,00 kn, padaju na teret okrivljen</w:t>
      </w:r>
      <w:r w:rsidR="00454FBB">
        <w:t xml:space="preserve">e </w:t>
      </w:r>
      <w:r w:rsidR="000917E4">
        <w:t>A. G.</w:t>
      </w:r>
      <w:r w:rsidR="007B64D0">
        <w:t>, koj</w:t>
      </w:r>
      <w:r w:rsidR="00454FBB">
        <w:t>a</w:t>
      </w:r>
      <w:r w:rsidR="007B64D0">
        <w:t xml:space="preserve"> je te troškove dužn</w:t>
      </w:r>
      <w:r w:rsidR="00454FBB">
        <w:t>a</w:t>
      </w:r>
      <w:r w:rsidR="007B64D0">
        <w:t xml:space="preserve"> podmiriti u roku od </w:t>
      </w:r>
      <w:r w:rsidR="00BE677C">
        <w:t xml:space="preserve">8 dana od dana pravomoćnosti ove presude na račun </w:t>
      </w:r>
      <w:r w:rsidR="00B94574">
        <w:t xml:space="preserve">Državnog proračuna </w:t>
      </w:r>
      <w:r w:rsidR="00B94574" w:rsidRPr="009F278C">
        <w:t>Republike Hrvatske  model HR64 IBAN: HR1210010051863000160, poziv na broj primatelja 6084-3847-</w:t>
      </w:r>
      <w:r w:rsidR="00AA7323">
        <w:t>19319</w:t>
      </w:r>
      <w:r w:rsidR="00B94574">
        <w:t xml:space="preserve"> (opis plaćanja: troškovi u predmetu 40 K-</w:t>
      </w:r>
      <w:r w:rsidR="00AA7323">
        <w:t>193/19</w:t>
      </w:r>
      <w:r w:rsidR="00B94574">
        <w:t xml:space="preserve">), </w:t>
      </w:r>
      <w:r w:rsidR="00E747F6">
        <w:t xml:space="preserve"> te </w:t>
      </w:r>
      <w:r w:rsidR="00B94574">
        <w:t xml:space="preserve">dokaz o uplati dostaviti ovom Sudu. </w:t>
      </w:r>
    </w:p>
    <w:p w:rsidR="00BE677C" w:rsidRDefault="00BE677C" w:rsidP="00E747F6">
      <w:pPr>
        <w:ind w:firstLine="851"/>
        <w:jc w:val="both"/>
      </w:pPr>
    </w:p>
    <w:p w:rsidR="00DE0AE8" w:rsidRDefault="00D92A06" w:rsidP="00BE677C">
      <w:pPr>
        <w:ind w:firstLine="851"/>
        <w:jc w:val="both"/>
      </w:pPr>
      <w:r>
        <w:t xml:space="preserve">            </w:t>
      </w:r>
      <w:r w:rsidR="00EF588A">
        <w:t xml:space="preserve">      </w:t>
      </w:r>
      <w:r w:rsidR="00C97733" w:rsidRPr="00365BC9">
        <w:t xml:space="preserve">U Dubrovniku, </w:t>
      </w:r>
      <w:r w:rsidR="008954DE">
        <w:t>17</w:t>
      </w:r>
      <w:r w:rsidR="00454FBB">
        <w:t xml:space="preserve">. srpnja </w:t>
      </w:r>
      <w:r w:rsidR="00EF588A">
        <w:t xml:space="preserve"> </w:t>
      </w:r>
      <w:r w:rsidR="00C45F47" w:rsidRPr="00365BC9">
        <w:t>201</w:t>
      </w:r>
      <w:r w:rsidR="00EF588A">
        <w:t>9</w:t>
      </w:r>
      <w:r w:rsidR="00C45F47" w:rsidRPr="00365BC9">
        <w:t>.</w:t>
      </w:r>
      <w:r w:rsidR="00BE677C">
        <w:t xml:space="preserve">godine, </w:t>
      </w:r>
    </w:p>
    <w:p w:rsidR="00ED6D0F" w:rsidRPr="00365BC9" w:rsidRDefault="00ED6D0F">
      <w:pPr>
        <w:pStyle w:val="Tijeloteksta-uvlaka21"/>
        <w:ind w:left="708"/>
        <w:jc w:val="center"/>
        <w:rPr>
          <w:sz w:val="24"/>
        </w:rPr>
      </w:pPr>
    </w:p>
    <w:p w:rsidR="00C97733" w:rsidRPr="00365BC9" w:rsidRDefault="00E747F6">
      <w:pPr>
        <w:jc w:val="both"/>
        <w:rPr>
          <w:bCs/>
        </w:rPr>
      </w:pPr>
      <w:r>
        <w:rPr>
          <w:bCs/>
        </w:rPr>
        <w:t xml:space="preserve">  </w:t>
      </w:r>
      <w:r w:rsidR="002D64F7">
        <w:rPr>
          <w:bCs/>
        </w:rPr>
        <w:t xml:space="preserve"> </w:t>
      </w:r>
      <w:r w:rsidR="00C97733" w:rsidRPr="00365BC9">
        <w:rPr>
          <w:bCs/>
        </w:rPr>
        <w:t xml:space="preserve">Zapisničar           </w:t>
      </w:r>
      <w:r w:rsidR="00C97733" w:rsidRPr="00365BC9">
        <w:rPr>
          <w:bCs/>
        </w:rPr>
        <w:tab/>
      </w:r>
      <w:r w:rsidR="00C97733" w:rsidRPr="00365BC9">
        <w:rPr>
          <w:bCs/>
        </w:rPr>
        <w:tab/>
      </w:r>
      <w:r w:rsidR="00C97733" w:rsidRPr="00365BC9">
        <w:rPr>
          <w:bCs/>
        </w:rPr>
        <w:tab/>
      </w:r>
      <w:r w:rsidR="00C97733" w:rsidRPr="00365BC9">
        <w:rPr>
          <w:bCs/>
        </w:rPr>
        <w:tab/>
        <w:t xml:space="preserve">                                   </w:t>
      </w:r>
      <w:r w:rsidR="00C97733" w:rsidRPr="00365BC9">
        <w:rPr>
          <w:bCs/>
        </w:rPr>
        <w:tab/>
      </w:r>
      <w:r w:rsidR="00B94574">
        <w:rPr>
          <w:bCs/>
        </w:rPr>
        <w:t xml:space="preserve">    </w:t>
      </w:r>
      <w:r w:rsidR="00C97733" w:rsidRPr="00365BC9">
        <w:rPr>
          <w:bCs/>
        </w:rPr>
        <w:t>Su</w:t>
      </w:r>
      <w:r w:rsidR="002873FD" w:rsidRPr="00365BC9">
        <w:rPr>
          <w:bCs/>
        </w:rPr>
        <w:t xml:space="preserve">tkinja </w:t>
      </w:r>
    </w:p>
    <w:p w:rsidR="00C97733" w:rsidRPr="00365BC9" w:rsidRDefault="00C97733">
      <w:pPr>
        <w:jc w:val="both"/>
        <w:rPr>
          <w:bCs/>
        </w:rPr>
      </w:pPr>
    </w:p>
    <w:p w:rsidR="00C97733" w:rsidRPr="00365BC9" w:rsidRDefault="003376D1">
      <w:pPr>
        <w:jc w:val="both"/>
        <w:rPr>
          <w:bCs/>
        </w:rPr>
      </w:pPr>
      <w:r>
        <w:rPr>
          <w:bCs/>
        </w:rPr>
        <w:t>Krstinja Jović</w:t>
      </w:r>
      <w:r w:rsidR="003D6DDB">
        <w:rPr>
          <w:bCs/>
        </w:rPr>
        <w:t>,v.r.</w:t>
      </w:r>
      <w:r w:rsidR="001C7298">
        <w:rPr>
          <w:bCs/>
        </w:rPr>
        <w:t xml:space="preserve"> </w:t>
      </w:r>
      <w:r w:rsidR="00C97733" w:rsidRPr="00365BC9">
        <w:rPr>
          <w:bCs/>
        </w:rPr>
        <w:t xml:space="preserve">  </w:t>
      </w:r>
      <w:r w:rsidR="00C97733" w:rsidRPr="00365BC9">
        <w:rPr>
          <w:bCs/>
        </w:rPr>
        <w:tab/>
      </w:r>
      <w:r w:rsidR="00C97733" w:rsidRPr="00365BC9">
        <w:rPr>
          <w:bCs/>
        </w:rPr>
        <w:tab/>
      </w:r>
      <w:r w:rsidR="00C97733" w:rsidRPr="00365BC9">
        <w:rPr>
          <w:bCs/>
        </w:rPr>
        <w:tab/>
        <w:t xml:space="preserve">         </w:t>
      </w:r>
      <w:r w:rsidR="00F344FC" w:rsidRPr="00365BC9">
        <w:rPr>
          <w:bCs/>
        </w:rPr>
        <w:t xml:space="preserve">  </w:t>
      </w:r>
      <w:r w:rsidR="00C97733" w:rsidRPr="00365BC9">
        <w:rPr>
          <w:bCs/>
        </w:rPr>
        <w:tab/>
      </w:r>
      <w:r w:rsidR="00F344FC" w:rsidRPr="00365BC9">
        <w:rPr>
          <w:bCs/>
        </w:rPr>
        <w:t xml:space="preserve">        </w:t>
      </w:r>
      <w:r w:rsidR="002873FD" w:rsidRPr="00365BC9">
        <w:rPr>
          <w:bCs/>
        </w:rPr>
        <w:t xml:space="preserve">    </w:t>
      </w:r>
      <w:r w:rsidR="00F344FC" w:rsidRPr="00365BC9">
        <w:rPr>
          <w:bCs/>
        </w:rPr>
        <w:t xml:space="preserve"> </w:t>
      </w:r>
      <w:r>
        <w:rPr>
          <w:bCs/>
        </w:rPr>
        <w:t xml:space="preserve">     </w:t>
      </w:r>
      <w:r w:rsidR="008A6AA5">
        <w:rPr>
          <w:bCs/>
        </w:rPr>
        <w:t xml:space="preserve">    </w:t>
      </w:r>
      <w:r>
        <w:rPr>
          <w:bCs/>
        </w:rPr>
        <w:t xml:space="preserve"> </w:t>
      </w:r>
      <w:r w:rsidR="00BB77E5">
        <w:rPr>
          <w:bCs/>
        </w:rPr>
        <w:t xml:space="preserve">          </w:t>
      </w:r>
      <w:r>
        <w:rPr>
          <w:bCs/>
        </w:rPr>
        <w:t>Dubravka Đivanović</w:t>
      </w:r>
      <w:r w:rsidR="003D6DDB">
        <w:rPr>
          <w:bCs/>
        </w:rPr>
        <w:t>,v.r.</w:t>
      </w:r>
    </w:p>
    <w:p w:rsidR="002873FD" w:rsidRDefault="002873FD">
      <w:pPr>
        <w:jc w:val="both"/>
        <w:rPr>
          <w:bCs/>
        </w:rPr>
      </w:pPr>
    </w:p>
    <w:p w:rsidR="00DE4EC2" w:rsidRPr="00365BC9" w:rsidRDefault="00C97733">
      <w:pPr>
        <w:jc w:val="both"/>
        <w:rPr>
          <w:bCs/>
        </w:rPr>
      </w:pPr>
      <w:r w:rsidRPr="00365BC9">
        <w:rPr>
          <w:bCs/>
        </w:rPr>
        <w:t>PRAVNA POUKA</w:t>
      </w:r>
      <w:r w:rsidRPr="00365BC9">
        <w:t xml:space="preserve">:  Protiv </w:t>
      </w:r>
      <w:r w:rsidR="00B051C9">
        <w:t xml:space="preserve">ove presude o izdavanju </w:t>
      </w:r>
      <w:r w:rsidRPr="00365BC9">
        <w:t xml:space="preserve">kaznenog naloga </w:t>
      </w:r>
      <w:r w:rsidR="00530802">
        <w:t>okrivljen</w:t>
      </w:r>
      <w:r w:rsidR="00454FBB">
        <w:t>a</w:t>
      </w:r>
      <w:r w:rsidR="00530802">
        <w:t xml:space="preserve"> </w:t>
      </w:r>
      <w:r w:rsidR="00EF588A">
        <w:t>može  izjaviti prigovor u roku od 8 dana od dana primitka ist</w:t>
      </w:r>
      <w:r w:rsidR="00B051C9">
        <w:t>e</w:t>
      </w:r>
      <w:r w:rsidR="00EF588A">
        <w:t xml:space="preserve">, </w:t>
      </w:r>
      <w:r w:rsidRPr="00365BC9">
        <w:t xml:space="preserve"> u tri istovjetna primjerka kod ovog suda</w:t>
      </w:r>
      <w:r w:rsidR="00B051C9">
        <w:t>.</w:t>
      </w:r>
      <w:r w:rsidR="00530802">
        <w:t xml:space="preserve"> </w:t>
      </w:r>
      <w:r w:rsidRPr="00365BC9">
        <w:t xml:space="preserve">Prigovor ne mora biti obrazložen, a u njemu mogu biti predloženi dokazi u korist obrane. Ukoliko prigovor bude pravodobno podnijet, optužnica će se dostaviti optužnom vijeću radi ispitivanja u smislu čl. </w:t>
      </w:r>
      <w:r w:rsidR="00C45F47" w:rsidRPr="00365BC9">
        <w:t>348.st.4.</w:t>
      </w:r>
      <w:r w:rsidRPr="00365BC9">
        <w:t xml:space="preserve"> ZKP</w:t>
      </w:r>
      <w:r w:rsidR="00C45F47" w:rsidRPr="00365BC9">
        <w:t>/08</w:t>
      </w:r>
      <w:r w:rsidRPr="00365BC9">
        <w:t>, a u suprotnom će kazneni nalog postati pravomoćan, te će se izrečena kazna izvršiti.</w:t>
      </w:r>
      <w:r w:rsidR="00B051C9">
        <w:t xml:space="preserve">  </w:t>
      </w:r>
    </w:p>
    <w:p w:rsidR="00C97733" w:rsidRPr="00365BC9" w:rsidRDefault="00C97733">
      <w:pPr>
        <w:jc w:val="both"/>
      </w:pPr>
      <w:r w:rsidRPr="00365BC9">
        <w:rPr>
          <w:bCs/>
        </w:rPr>
        <w:t>DN-a</w:t>
      </w:r>
      <w:r w:rsidRPr="00365BC9">
        <w:t xml:space="preserve">: </w:t>
      </w:r>
    </w:p>
    <w:p w:rsidR="00C97733" w:rsidRPr="00365BC9" w:rsidRDefault="00C97733">
      <w:pPr>
        <w:numPr>
          <w:ilvl w:val="0"/>
          <w:numId w:val="2"/>
        </w:numPr>
      </w:pPr>
      <w:r w:rsidRPr="00365BC9">
        <w:t xml:space="preserve">ODO </w:t>
      </w:r>
      <w:r w:rsidR="000917E4">
        <w:t xml:space="preserve">D. </w:t>
      </w:r>
      <w:r w:rsidRPr="00365BC9">
        <w:t>na broj K-DO-</w:t>
      </w:r>
      <w:r w:rsidR="000917E4">
        <w:t>…</w:t>
      </w:r>
    </w:p>
    <w:p w:rsidR="00DE4EC2" w:rsidRDefault="00C97733" w:rsidP="00052CD6">
      <w:pPr>
        <w:numPr>
          <w:ilvl w:val="0"/>
          <w:numId w:val="2"/>
        </w:numPr>
      </w:pPr>
      <w:r w:rsidRPr="00365BC9">
        <w:t>okrivljen</w:t>
      </w:r>
      <w:r w:rsidR="007A4888">
        <w:t>o</w:t>
      </w:r>
      <w:r w:rsidR="00454FBB">
        <w:t>j</w:t>
      </w:r>
      <w:r w:rsidR="007A4888">
        <w:t xml:space="preserve"> </w:t>
      </w:r>
      <w:r w:rsidR="00443EA9" w:rsidRPr="00365BC9">
        <w:t>uz  optužnicu</w:t>
      </w:r>
      <w:r w:rsidR="00605AFA" w:rsidRPr="00365BC9">
        <w:t xml:space="preserve">, </w:t>
      </w:r>
      <w:r w:rsidR="00B43D0C">
        <w:t xml:space="preserve"> </w:t>
      </w:r>
      <w:r w:rsidR="00EF588A">
        <w:t xml:space="preserve"> </w:t>
      </w:r>
    </w:p>
    <w:p w:rsidR="003376D1" w:rsidRDefault="003376D1" w:rsidP="003376D1"/>
    <w:p w:rsidR="003376D1" w:rsidRDefault="003376D1" w:rsidP="003376D1">
      <w:r>
        <w:t xml:space="preserve">Nakon pravomoćnosti: </w:t>
      </w:r>
    </w:p>
    <w:p w:rsidR="008954DE" w:rsidRDefault="003376D1" w:rsidP="007310A4">
      <w:pPr>
        <w:pStyle w:val="Odlomakpopisa"/>
        <w:numPr>
          <w:ilvl w:val="0"/>
          <w:numId w:val="3"/>
        </w:numPr>
      </w:pPr>
      <w:r>
        <w:t xml:space="preserve">ODO </w:t>
      </w:r>
      <w:r w:rsidR="000917E4">
        <w:t xml:space="preserve">D. </w:t>
      </w:r>
      <w:r>
        <w:t xml:space="preserve">s klauzulom pravomoćnosti i ovršnosti </w:t>
      </w:r>
      <w:r w:rsidR="009E57F8">
        <w:t xml:space="preserve">                                                                  </w:t>
      </w:r>
      <w:r w:rsidR="00B83B7F">
        <w:t xml:space="preserve">              </w:t>
      </w:r>
      <w:r w:rsidR="00B94574">
        <w:t xml:space="preserve">  </w:t>
      </w:r>
      <w:r w:rsidR="00B83B7F">
        <w:t xml:space="preserve">             </w:t>
      </w:r>
      <w:r w:rsidR="009E57F8">
        <w:t xml:space="preserve">              </w:t>
      </w:r>
    </w:p>
    <w:p w:rsidR="006103D7" w:rsidRDefault="00446364" w:rsidP="008954DE">
      <w:pPr>
        <w:ind w:left="360"/>
      </w:pPr>
      <w:r>
        <w:t xml:space="preserve">   </w:t>
      </w:r>
      <w:r w:rsidR="006103D7">
        <w:t xml:space="preserve">                                                   </w:t>
      </w:r>
    </w:p>
    <w:p w:rsidR="00A25981" w:rsidRDefault="0039533D" w:rsidP="00A25981">
      <w:r>
        <w:t xml:space="preserve">        </w:t>
      </w:r>
      <w:r w:rsidR="003D6DDB">
        <w:t xml:space="preserve">                                                             </w:t>
      </w:r>
      <w:bookmarkStart w:id="0" w:name="_GoBack"/>
      <w:bookmarkEnd w:id="0"/>
      <w:r w:rsidR="003D6DDB">
        <w:t xml:space="preserve">Za točnost </w:t>
      </w:r>
      <w:proofErr w:type="spellStart"/>
      <w:r w:rsidR="003D6DDB">
        <w:t>otpravka</w:t>
      </w:r>
      <w:proofErr w:type="spellEnd"/>
      <w:r w:rsidR="003D6DDB">
        <w:t xml:space="preserve"> – ovlašteni službenik </w:t>
      </w:r>
    </w:p>
    <w:p w:rsidR="003D6DDB" w:rsidRDefault="003D6DDB" w:rsidP="00A25981"/>
    <w:p w:rsidR="003D6DDB" w:rsidRPr="00365BC9" w:rsidRDefault="007310A4" w:rsidP="00A25981">
      <w:r>
        <w:t xml:space="preserve">       </w:t>
      </w:r>
      <w:r w:rsidR="003D6DDB">
        <w:t xml:space="preserve">                                                                                   Krstinja Jović </w:t>
      </w:r>
    </w:p>
    <w:sectPr w:rsidR="003D6DDB" w:rsidRPr="00365BC9" w:rsidSect="003C233D">
      <w:headerReference w:type="default" r:id="rId10"/>
      <w:headerReference w:type="first" r:id="rId11"/>
      <w:footnotePr>
        <w:pos w:val="beneathText"/>
      </w:footnotePr>
      <w:pgSz w:w="11905" w:h="16837"/>
      <w:pgMar w:top="1417" w:right="1417" w:bottom="1693" w:left="1417" w:header="708" w:footer="1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BCA" w:rsidRDefault="00687BCA">
      <w:r>
        <w:separator/>
      </w:r>
    </w:p>
  </w:endnote>
  <w:endnote w:type="continuationSeparator" w:id="0">
    <w:p w:rsidR="00687BCA" w:rsidRDefault="0068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BCA" w:rsidRDefault="00687BCA">
      <w:r>
        <w:separator/>
      </w:r>
    </w:p>
  </w:footnote>
  <w:footnote w:type="continuationSeparator" w:id="0">
    <w:p w:rsidR="00687BCA" w:rsidRDefault="00687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A6" w:rsidRDefault="00453B91" w:rsidP="00B753E8">
    <w:pPr>
      <w:pStyle w:val="Zaglavlje"/>
      <w:tabs>
        <w:tab w:val="clear" w:pos="4536"/>
        <w:tab w:val="clear" w:pos="9072"/>
        <w:tab w:val="left" w:pos="5295"/>
      </w:tabs>
      <w:jc w:val="right"/>
    </w:pPr>
    <w:r>
      <w:t xml:space="preserve">          </w:t>
    </w:r>
    <w:proofErr w:type="spellStart"/>
    <w:r w:rsidR="00EF665C">
      <w:t>Posl</w:t>
    </w:r>
    <w:proofErr w:type="spellEnd"/>
    <w:r w:rsidR="00EF665C">
      <w:t>. br. 40 K 193/19-2</w:t>
    </w:r>
  </w:p>
  <w:p w:rsidR="008A383B" w:rsidRPr="00B753E8" w:rsidRDefault="008A383B" w:rsidP="00B753E8">
    <w:pPr>
      <w:pStyle w:val="Zaglavlje"/>
      <w:tabs>
        <w:tab w:val="clear" w:pos="4536"/>
        <w:tab w:val="clear" w:pos="9072"/>
        <w:tab w:val="left" w:pos="5295"/>
      </w:tabs>
      <w:jc w:val="right"/>
      <w:rPr>
        <w:b/>
      </w:rPr>
    </w:pPr>
    <w:r>
      <w:t xml:space="preserve">      </w:t>
    </w:r>
    <w:r w:rsidR="00857DA6">
      <w:t xml:space="preserve">                    </w:t>
    </w:r>
  </w:p>
  <w:p w:rsidR="008A383B" w:rsidRDefault="008A383B" w:rsidP="00B753E8">
    <w:pPr>
      <w:pStyle w:val="Zaglavlje"/>
      <w:jc w:val="center"/>
    </w:pPr>
  </w:p>
  <w:p w:rsidR="008A383B" w:rsidRDefault="008A383B">
    <w:pPr>
      <w:pStyle w:val="Zaglavlj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3B" w:rsidRPr="00B753E8" w:rsidRDefault="008A383B" w:rsidP="00003EE1">
    <w:pPr>
      <w:pStyle w:val="Zaglavlje"/>
      <w:tabs>
        <w:tab w:val="clear" w:pos="4536"/>
        <w:tab w:val="clear" w:pos="9072"/>
        <w:tab w:val="left" w:pos="5295"/>
        <w:tab w:val="left" w:pos="7515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38C532A"/>
    <w:multiLevelType w:val="hybridMultilevel"/>
    <w:tmpl w:val="7534D224"/>
    <w:lvl w:ilvl="0" w:tplc="43604EAC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3">
    <w:nsid w:val="05860BB6"/>
    <w:multiLevelType w:val="hybridMultilevel"/>
    <w:tmpl w:val="EC24C236"/>
    <w:lvl w:ilvl="0" w:tplc="179649DC">
      <w:numFmt w:val="bullet"/>
      <w:lvlText w:val="-"/>
      <w:lvlJc w:val="left"/>
      <w:pPr>
        <w:ind w:left="415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11" w:hanging="360"/>
      </w:pPr>
      <w:rPr>
        <w:rFonts w:ascii="Wingdings" w:hAnsi="Wingdings" w:hint="default"/>
      </w:rPr>
    </w:lvl>
  </w:abstractNum>
  <w:abstractNum w:abstractNumId="4">
    <w:nsid w:val="0ABA2E7A"/>
    <w:multiLevelType w:val="hybridMultilevel"/>
    <w:tmpl w:val="8E1A1E64"/>
    <w:lvl w:ilvl="0" w:tplc="2B8AABA6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5">
    <w:nsid w:val="0DF354F9"/>
    <w:multiLevelType w:val="hybridMultilevel"/>
    <w:tmpl w:val="9F7CD286"/>
    <w:lvl w:ilvl="0" w:tplc="E4007CFE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6">
    <w:nsid w:val="15C37B86"/>
    <w:multiLevelType w:val="hybridMultilevel"/>
    <w:tmpl w:val="44FA82BE"/>
    <w:lvl w:ilvl="0" w:tplc="72D2688C"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7">
    <w:nsid w:val="1ADD4F0C"/>
    <w:multiLevelType w:val="hybridMultilevel"/>
    <w:tmpl w:val="20302E5E"/>
    <w:lvl w:ilvl="0" w:tplc="DE343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97719"/>
    <w:multiLevelType w:val="hybridMultilevel"/>
    <w:tmpl w:val="5338F5E8"/>
    <w:lvl w:ilvl="0" w:tplc="8B248E08"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9">
    <w:nsid w:val="39AA71C7"/>
    <w:multiLevelType w:val="hybridMultilevel"/>
    <w:tmpl w:val="A41C3ECA"/>
    <w:lvl w:ilvl="0" w:tplc="4BE86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336D6"/>
    <w:multiLevelType w:val="hybridMultilevel"/>
    <w:tmpl w:val="73121BDC"/>
    <w:lvl w:ilvl="0" w:tplc="6F489DB4"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1">
    <w:nsid w:val="3C5F4CB1"/>
    <w:multiLevelType w:val="hybridMultilevel"/>
    <w:tmpl w:val="901E693C"/>
    <w:lvl w:ilvl="0" w:tplc="CE02CB5E">
      <w:numFmt w:val="bullet"/>
      <w:lvlText w:val="-"/>
      <w:lvlJc w:val="left"/>
      <w:pPr>
        <w:ind w:left="4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2">
    <w:nsid w:val="42033BD9"/>
    <w:multiLevelType w:val="hybridMultilevel"/>
    <w:tmpl w:val="21A62734"/>
    <w:lvl w:ilvl="0" w:tplc="1F1E2E36">
      <w:numFmt w:val="bullet"/>
      <w:lvlText w:val="-"/>
      <w:lvlJc w:val="left"/>
      <w:pPr>
        <w:ind w:left="39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71" w:hanging="360"/>
      </w:pPr>
      <w:rPr>
        <w:rFonts w:ascii="Wingdings" w:hAnsi="Wingdings" w:hint="default"/>
      </w:rPr>
    </w:lvl>
  </w:abstractNum>
  <w:abstractNum w:abstractNumId="13">
    <w:nsid w:val="4B037607"/>
    <w:multiLevelType w:val="hybridMultilevel"/>
    <w:tmpl w:val="F8BE1A8E"/>
    <w:lvl w:ilvl="0" w:tplc="1CDCA412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4">
    <w:nsid w:val="54BA3879"/>
    <w:multiLevelType w:val="hybridMultilevel"/>
    <w:tmpl w:val="1200F87A"/>
    <w:lvl w:ilvl="0" w:tplc="679C2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2"/>
  </w:num>
  <w:num w:numId="6">
    <w:abstractNumId w:val="9"/>
  </w:num>
  <w:num w:numId="7">
    <w:abstractNumId w:val="13"/>
  </w:num>
  <w:num w:numId="8">
    <w:abstractNumId w:val="14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FC"/>
    <w:rsid w:val="00003EE1"/>
    <w:rsid w:val="00022316"/>
    <w:rsid w:val="00022978"/>
    <w:rsid w:val="0002363D"/>
    <w:rsid w:val="00041A2C"/>
    <w:rsid w:val="00044F91"/>
    <w:rsid w:val="00052CD6"/>
    <w:rsid w:val="00067D04"/>
    <w:rsid w:val="000917E4"/>
    <w:rsid w:val="000960F6"/>
    <w:rsid w:val="000B11AF"/>
    <w:rsid w:val="000B193E"/>
    <w:rsid w:val="000D6267"/>
    <w:rsid w:val="000E5E04"/>
    <w:rsid w:val="00144FA2"/>
    <w:rsid w:val="00162578"/>
    <w:rsid w:val="001753CC"/>
    <w:rsid w:val="001874EC"/>
    <w:rsid w:val="00191050"/>
    <w:rsid w:val="001A4C10"/>
    <w:rsid w:val="001B6AC4"/>
    <w:rsid w:val="001C7298"/>
    <w:rsid w:val="001D1C63"/>
    <w:rsid w:val="001E1B15"/>
    <w:rsid w:val="001F1635"/>
    <w:rsid w:val="00273614"/>
    <w:rsid w:val="002873FD"/>
    <w:rsid w:val="00292254"/>
    <w:rsid w:val="002A746F"/>
    <w:rsid w:val="002C0422"/>
    <w:rsid w:val="002D64F7"/>
    <w:rsid w:val="002E2F35"/>
    <w:rsid w:val="002E32D5"/>
    <w:rsid w:val="002E38A6"/>
    <w:rsid w:val="003028FC"/>
    <w:rsid w:val="00307475"/>
    <w:rsid w:val="003376D1"/>
    <w:rsid w:val="003439ED"/>
    <w:rsid w:val="00343CE7"/>
    <w:rsid w:val="00365BC9"/>
    <w:rsid w:val="00370F7A"/>
    <w:rsid w:val="00376308"/>
    <w:rsid w:val="00382AE5"/>
    <w:rsid w:val="00383C0B"/>
    <w:rsid w:val="00387BD6"/>
    <w:rsid w:val="0039533D"/>
    <w:rsid w:val="003B51BF"/>
    <w:rsid w:val="003C233D"/>
    <w:rsid w:val="003D18D9"/>
    <w:rsid w:val="003D6DDB"/>
    <w:rsid w:val="003E37BD"/>
    <w:rsid w:val="003F2FB6"/>
    <w:rsid w:val="003F4E1F"/>
    <w:rsid w:val="0040751D"/>
    <w:rsid w:val="00413B62"/>
    <w:rsid w:val="00420324"/>
    <w:rsid w:val="00420865"/>
    <w:rsid w:val="00443EA9"/>
    <w:rsid w:val="00446364"/>
    <w:rsid w:val="00446C3A"/>
    <w:rsid w:val="004539D9"/>
    <w:rsid w:val="00453B91"/>
    <w:rsid w:val="00454FBB"/>
    <w:rsid w:val="00470651"/>
    <w:rsid w:val="004A23C8"/>
    <w:rsid w:val="004B4866"/>
    <w:rsid w:val="004B7189"/>
    <w:rsid w:val="004B77AC"/>
    <w:rsid w:val="004C4E1A"/>
    <w:rsid w:val="004E2B4A"/>
    <w:rsid w:val="00506F96"/>
    <w:rsid w:val="00530802"/>
    <w:rsid w:val="00560FFF"/>
    <w:rsid w:val="005636DE"/>
    <w:rsid w:val="0056521F"/>
    <w:rsid w:val="00586F79"/>
    <w:rsid w:val="005A1AF7"/>
    <w:rsid w:val="005E30AA"/>
    <w:rsid w:val="00605AFA"/>
    <w:rsid w:val="006103D7"/>
    <w:rsid w:val="006203AC"/>
    <w:rsid w:val="00624947"/>
    <w:rsid w:val="006339EB"/>
    <w:rsid w:val="00642A41"/>
    <w:rsid w:val="00651822"/>
    <w:rsid w:val="00652268"/>
    <w:rsid w:val="0066632A"/>
    <w:rsid w:val="00676151"/>
    <w:rsid w:val="0067745F"/>
    <w:rsid w:val="00687BCA"/>
    <w:rsid w:val="006A48AB"/>
    <w:rsid w:val="006B34EA"/>
    <w:rsid w:val="006D0052"/>
    <w:rsid w:val="006E205D"/>
    <w:rsid w:val="0071421B"/>
    <w:rsid w:val="007310A4"/>
    <w:rsid w:val="007727F0"/>
    <w:rsid w:val="007762E2"/>
    <w:rsid w:val="007844BD"/>
    <w:rsid w:val="007906B6"/>
    <w:rsid w:val="007A4658"/>
    <w:rsid w:val="007A4888"/>
    <w:rsid w:val="007B64D0"/>
    <w:rsid w:val="007D17DB"/>
    <w:rsid w:val="007F3D37"/>
    <w:rsid w:val="007F781C"/>
    <w:rsid w:val="008205BE"/>
    <w:rsid w:val="008233B6"/>
    <w:rsid w:val="00831324"/>
    <w:rsid w:val="00857DA6"/>
    <w:rsid w:val="00871F0E"/>
    <w:rsid w:val="00881752"/>
    <w:rsid w:val="00882391"/>
    <w:rsid w:val="00893695"/>
    <w:rsid w:val="0089386F"/>
    <w:rsid w:val="008954DE"/>
    <w:rsid w:val="008A383B"/>
    <w:rsid w:val="008A6AA5"/>
    <w:rsid w:val="008D4A0E"/>
    <w:rsid w:val="009031E1"/>
    <w:rsid w:val="00916FC7"/>
    <w:rsid w:val="00922DD4"/>
    <w:rsid w:val="00922E97"/>
    <w:rsid w:val="00946884"/>
    <w:rsid w:val="00952D31"/>
    <w:rsid w:val="009611BD"/>
    <w:rsid w:val="009A2A91"/>
    <w:rsid w:val="009D2CC5"/>
    <w:rsid w:val="009E57F8"/>
    <w:rsid w:val="009F09B9"/>
    <w:rsid w:val="009F278C"/>
    <w:rsid w:val="009F6185"/>
    <w:rsid w:val="00A21E97"/>
    <w:rsid w:val="00A25981"/>
    <w:rsid w:val="00AA7323"/>
    <w:rsid w:val="00AB3A08"/>
    <w:rsid w:val="00AB727E"/>
    <w:rsid w:val="00AC5F14"/>
    <w:rsid w:val="00AD5291"/>
    <w:rsid w:val="00AE0776"/>
    <w:rsid w:val="00AE3A53"/>
    <w:rsid w:val="00AE6D95"/>
    <w:rsid w:val="00AF2771"/>
    <w:rsid w:val="00B051C9"/>
    <w:rsid w:val="00B21DDD"/>
    <w:rsid w:val="00B27E42"/>
    <w:rsid w:val="00B30156"/>
    <w:rsid w:val="00B43D0C"/>
    <w:rsid w:val="00B5585A"/>
    <w:rsid w:val="00B579C8"/>
    <w:rsid w:val="00B60FAD"/>
    <w:rsid w:val="00B61EEE"/>
    <w:rsid w:val="00B753E8"/>
    <w:rsid w:val="00B83B7F"/>
    <w:rsid w:val="00B856FB"/>
    <w:rsid w:val="00B94574"/>
    <w:rsid w:val="00BB6329"/>
    <w:rsid w:val="00BB77E5"/>
    <w:rsid w:val="00BE384F"/>
    <w:rsid w:val="00BE677C"/>
    <w:rsid w:val="00BF3731"/>
    <w:rsid w:val="00BF6008"/>
    <w:rsid w:val="00C21BF4"/>
    <w:rsid w:val="00C33423"/>
    <w:rsid w:val="00C3515F"/>
    <w:rsid w:val="00C45F47"/>
    <w:rsid w:val="00C6420F"/>
    <w:rsid w:val="00C94BB5"/>
    <w:rsid w:val="00C97733"/>
    <w:rsid w:val="00CC22B7"/>
    <w:rsid w:val="00CC4BA3"/>
    <w:rsid w:val="00CC5B08"/>
    <w:rsid w:val="00D0256C"/>
    <w:rsid w:val="00D4619B"/>
    <w:rsid w:val="00D467A1"/>
    <w:rsid w:val="00D47F48"/>
    <w:rsid w:val="00D8392B"/>
    <w:rsid w:val="00D90BBF"/>
    <w:rsid w:val="00D92A06"/>
    <w:rsid w:val="00DA3252"/>
    <w:rsid w:val="00DC5379"/>
    <w:rsid w:val="00DD2B1A"/>
    <w:rsid w:val="00DE0AE8"/>
    <w:rsid w:val="00DE427E"/>
    <w:rsid w:val="00DE4EC2"/>
    <w:rsid w:val="00DF0929"/>
    <w:rsid w:val="00E37A48"/>
    <w:rsid w:val="00E4652F"/>
    <w:rsid w:val="00E747F6"/>
    <w:rsid w:val="00E8435C"/>
    <w:rsid w:val="00EB1DF3"/>
    <w:rsid w:val="00EB4E12"/>
    <w:rsid w:val="00EC0450"/>
    <w:rsid w:val="00EC42E7"/>
    <w:rsid w:val="00ED5CCD"/>
    <w:rsid w:val="00ED6D0F"/>
    <w:rsid w:val="00EF588A"/>
    <w:rsid w:val="00EF665C"/>
    <w:rsid w:val="00F101E7"/>
    <w:rsid w:val="00F1031D"/>
    <w:rsid w:val="00F344FC"/>
    <w:rsid w:val="00F36BBC"/>
    <w:rsid w:val="00F42B0D"/>
    <w:rsid w:val="00F7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0" w:firstLine="708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  <w:semiHidden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jeloteksta">
    <w:name w:val="Body Text"/>
    <w:basedOn w:val="Normal"/>
    <w:semiHidden/>
    <w:pPr>
      <w:spacing w:after="120"/>
    </w:pPr>
  </w:style>
  <w:style w:type="paragraph" w:styleId="Popis">
    <w:name w:val="List"/>
    <w:basedOn w:val="Tijeloteksta"/>
    <w:semiHidden/>
    <w:rPr>
      <w:rFonts w:cs="Tahoma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Uvuenotijeloteksta">
    <w:name w:val="Body Text Indent"/>
    <w:basedOn w:val="Normal"/>
    <w:semiHidden/>
    <w:pPr>
      <w:ind w:firstLine="708"/>
      <w:jc w:val="both"/>
    </w:p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Tijeloteksta-uvlaka21">
    <w:name w:val="Tijelo teksta - uvlaka 21"/>
    <w:basedOn w:val="Normal"/>
    <w:pPr>
      <w:ind w:firstLine="708"/>
      <w:jc w:val="both"/>
    </w:pPr>
    <w:rPr>
      <w:sz w:val="25"/>
    </w:rPr>
  </w:style>
  <w:style w:type="paragraph" w:customStyle="1" w:styleId="Tijeloteksta21">
    <w:name w:val="Tijelo teksta 21"/>
    <w:basedOn w:val="Normal"/>
    <w:pPr>
      <w:jc w:val="both"/>
    </w:pPr>
    <w:rPr>
      <w:szCs w:val="20"/>
    </w:rPr>
  </w:style>
  <w:style w:type="paragraph" w:customStyle="1" w:styleId="Framecontents">
    <w:name w:val="Frame contents"/>
    <w:basedOn w:val="Tijeloteksta"/>
  </w:style>
  <w:style w:type="character" w:customStyle="1" w:styleId="ZaglavljeChar">
    <w:name w:val="Zaglavlje Char"/>
    <w:link w:val="Zaglavlje"/>
    <w:uiPriority w:val="99"/>
    <w:rsid w:val="003C233D"/>
    <w:rPr>
      <w:sz w:val="24"/>
      <w:szCs w:val="24"/>
      <w:lang w:eastAsia="ar-SA"/>
    </w:rPr>
  </w:style>
  <w:style w:type="paragraph" w:customStyle="1" w:styleId="msonormalcxspsrednji">
    <w:name w:val="msonormalcxspsrednji"/>
    <w:basedOn w:val="Normal"/>
    <w:rsid w:val="00383C0B"/>
    <w:pPr>
      <w:suppressAutoHyphens w:val="0"/>
      <w:spacing w:before="100" w:beforeAutospacing="1" w:after="100" w:afterAutospacing="1"/>
    </w:pPr>
    <w:rPr>
      <w:lang w:eastAsia="hr-HR"/>
    </w:rPr>
  </w:style>
  <w:style w:type="paragraph" w:styleId="Bezproreda">
    <w:name w:val="No Spacing"/>
    <w:uiPriority w:val="1"/>
    <w:qFormat/>
    <w:rsid w:val="00624947"/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18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51822"/>
    <w:rPr>
      <w:rFonts w:ascii="Tahoma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3376D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A746F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2A746F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2A746F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2A746F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2A746F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0" w:firstLine="708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  <w:semiHidden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jeloteksta">
    <w:name w:val="Body Text"/>
    <w:basedOn w:val="Normal"/>
    <w:semiHidden/>
    <w:pPr>
      <w:spacing w:after="120"/>
    </w:pPr>
  </w:style>
  <w:style w:type="paragraph" w:styleId="Popis">
    <w:name w:val="List"/>
    <w:basedOn w:val="Tijeloteksta"/>
    <w:semiHidden/>
    <w:rPr>
      <w:rFonts w:cs="Tahoma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Uvuenotijeloteksta">
    <w:name w:val="Body Text Indent"/>
    <w:basedOn w:val="Normal"/>
    <w:semiHidden/>
    <w:pPr>
      <w:ind w:firstLine="708"/>
      <w:jc w:val="both"/>
    </w:p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Tijeloteksta-uvlaka21">
    <w:name w:val="Tijelo teksta - uvlaka 21"/>
    <w:basedOn w:val="Normal"/>
    <w:pPr>
      <w:ind w:firstLine="708"/>
      <w:jc w:val="both"/>
    </w:pPr>
    <w:rPr>
      <w:sz w:val="25"/>
    </w:rPr>
  </w:style>
  <w:style w:type="paragraph" w:customStyle="1" w:styleId="Tijeloteksta21">
    <w:name w:val="Tijelo teksta 21"/>
    <w:basedOn w:val="Normal"/>
    <w:pPr>
      <w:jc w:val="both"/>
    </w:pPr>
    <w:rPr>
      <w:szCs w:val="20"/>
    </w:rPr>
  </w:style>
  <w:style w:type="paragraph" w:customStyle="1" w:styleId="Framecontents">
    <w:name w:val="Frame contents"/>
    <w:basedOn w:val="Tijeloteksta"/>
  </w:style>
  <w:style w:type="character" w:customStyle="1" w:styleId="ZaglavljeChar">
    <w:name w:val="Zaglavlje Char"/>
    <w:link w:val="Zaglavlje"/>
    <w:uiPriority w:val="99"/>
    <w:rsid w:val="003C233D"/>
    <w:rPr>
      <w:sz w:val="24"/>
      <w:szCs w:val="24"/>
      <w:lang w:eastAsia="ar-SA"/>
    </w:rPr>
  </w:style>
  <w:style w:type="paragraph" w:customStyle="1" w:styleId="msonormalcxspsrednji">
    <w:name w:val="msonormalcxspsrednji"/>
    <w:basedOn w:val="Normal"/>
    <w:rsid w:val="00383C0B"/>
    <w:pPr>
      <w:suppressAutoHyphens w:val="0"/>
      <w:spacing w:before="100" w:beforeAutospacing="1" w:after="100" w:afterAutospacing="1"/>
    </w:pPr>
    <w:rPr>
      <w:lang w:eastAsia="hr-HR"/>
    </w:rPr>
  </w:style>
  <w:style w:type="paragraph" w:styleId="Bezproreda">
    <w:name w:val="No Spacing"/>
    <w:uiPriority w:val="1"/>
    <w:qFormat/>
    <w:rsid w:val="00624947"/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18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51822"/>
    <w:rPr>
      <w:rFonts w:ascii="Tahoma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3376D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A746F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2A746F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2A746F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2A746F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2A746F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18. srpnja 2019.</izvorni_sadrzaj>
    <derivirana_varijabla naziv="DomainObject.DatumDonosenjaOdluke_1">18. srpnja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Dubravka</izvorni_sadrzaj>
    <derivirana_varijabla naziv="DomainObject.DonositeljOdluke.Ime_1">Dubravka</derivirana_varijabla>
  </DomainObject.DonositeljOdluke.Ime>
  <DomainObject.DonositeljOdluke.Prezime>
    <izvorni_sadrzaj>Đivanović</izvorni_sadrzaj>
    <derivirana_varijabla naziv="DomainObject.DonositeljOdluke.Prezime_1">Đivanović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193</izvorni_sadrzaj>
    <derivirana_varijabla naziv="DomainObject.Predmet.Broj_1">193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5. srpnja 2019.</izvorni_sadrzaj>
    <derivirana_varijabla naziv="DomainObject.Predmet.DatumIzradeOptuznogAkta_1">5. srpnja 2019.</derivirana_varijabla>
  </DomainObject.Predmet.DatumIzradeOptuznogAkta>
  <DomainObject.Predmet.DatumIzradeOptuznogAktaFormated>
    <izvorni_sadrzaj>5.7.2019.</izvorni_sadrzaj>
    <derivirana_varijabla naziv="DomainObject.Predmet.DatumIzradeOptuznogAktaFormated_1">5.7.2019.</derivirana_varijabla>
  </DomainObject.Predmet.DatumIzradeOptuznogAktaFormated>
  <DomainObject.Predmet.DatumOsnivanja>
    <izvorni_sadrzaj>8. srpnja 2019.</izvorni_sadrzaj>
    <derivirana_varijabla naziv="DomainObject.Predmet.DatumOsnivanja_1">8. srpnja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8. srpnja 2019.</izvorni_sadrzaj>
    <derivirana_varijabla naziv="DomainObject.Predmet.DatumPrimitkaOptuznogAkta_1">8. srpnja 2019.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Ana</izvorni_sadrzaj>
    <derivirana_varijabla naziv="DomainObject.Predmet.OkrivljenikFizickaOsoba.Ime_1">Ana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Ana Goltschnigg</izvorni_sadrzaj>
    <derivirana_varijabla naziv="DomainObject.Predmet.OkrivljenikFizickaOsoba.Naziv_1">Ana Goltschnigg</derivirana_varijabla>
  </DomainObject.Predmet.OkrivljenikFizickaOsoba.Naziv>
  <DomainObject.Predmet.OkrivljenikFizickaOsoba.Prezime>
    <izvorni_sadrzaj>Goltschnigg</izvorni_sadrzaj>
    <derivirana_varijabla naziv="DomainObject.Predmet.OkrivljenikFizickaOsoba.Prezime_1">Goltschnigg</derivirana_varijabla>
  </DomainObject.Predmet.OkrivljenikFizickaOsoba.Prezime>
  <DomainObject.Predmet.OkrivljenikFizickaOsoba.Spol>
    <izvorni_sadrzaj>Ž</izvorni_sadrzaj>
    <derivirana_varijabla naziv="DomainObject.Predmet.OkrivljenikFizickaOsoba.Spol_1">Ž</derivirana_varijabla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14207152783</izvorni_sadrzaj>
    <derivirana_varijabla naziv="DomainObject.Predmet.OkrivljenikFizickaOsoba.Oib_1">14207152783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K-193/2019</izvorni_sadrzaj>
    <derivirana_varijabla naziv="DomainObject.Predmet.OznakaBroj_1">K-193/2019</derivirana_varijabla>
  </DomainObject.Predmet.OznakaBroj>
  <DomainObject.Predmet.OznakaBrojOptuznogAkta>
    <izvorni_sadrzaj>K-DO-206/2019-9</izvorni_sadrzaj>
    <derivirana_varijabla naziv="DomainObject.Predmet.OznakaBrojOptuznogAkta_1">K-DO-206/2019-9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Ana Goltschnigg</izvorni_sadrzaj>
    <derivirana_varijabla naziv="DomainObject.Predmet.ProtustrankaFormated_1">  Ana Goltschnigg</derivirana_varijabla>
  </DomainObject.Predmet.ProtustrankaFormated>
  <DomainObject.Predmet.ProtustrankaFormatedOIB>
    <izvorni_sadrzaj>  Ana Goltschnigg, OIB 14207152783</izvorni_sadrzaj>
    <derivirana_varijabla naziv="DomainObject.Predmet.ProtustrankaFormatedOIB_1">  Ana Goltschnigg, OIB 14207152783</derivirana_varijabla>
  </DomainObject.Predmet.ProtustrankaFormatedOIB>
  <DomainObject.Predmet.ProtustrankaFormatedWithAdress>
    <izvorni_sadrzaj> Ana Goltschnigg, Uz Obalu-drače 12, 20246 Drače</izvorni_sadrzaj>
    <derivirana_varijabla naziv="DomainObject.Predmet.ProtustrankaFormatedWithAdress_1"> Ana Goltschnigg, Uz Obalu-drače 12, 20246 Drače</derivirana_varijabla>
  </DomainObject.Predmet.ProtustrankaFormatedWithAdress>
  <DomainObject.Predmet.ProtustrankaFormatedWithAdressOIB>
    <izvorni_sadrzaj> Ana Goltschnigg, OIB 14207152783, Uz Obalu-drače 12, 20246 Drače</izvorni_sadrzaj>
    <derivirana_varijabla naziv="DomainObject.Predmet.ProtustrankaFormatedWithAdressOIB_1"> Ana Goltschnigg, OIB 14207152783, Uz Obalu-drače 12, 20246 Drače</derivirana_varijabla>
  </DomainObject.Predmet.ProtustrankaFormatedWithAdressOIB>
  <DomainObject.Predmet.ProtustrankaWithAdress>
    <izvorni_sadrzaj>Ana Goltschnigg Uz Obalu-drače 12, 20246 Drače</izvorni_sadrzaj>
    <derivirana_varijabla naziv="DomainObject.Predmet.ProtustrankaWithAdress_1">Ana Goltschnigg Uz Obalu-drače 12, 20246 Drače</derivirana_varijabla>
  </DomainObject.Predmet.ProtustrankaWithAdress>
  <DomainObject.Predmet.ProtustrankaWithAdressOIB>
    <izvorni_sadrzaj>Ana Goltschnigg, OIB 14207152783, Uz Obalu-drače 12, 20246 Drače</izvorni_sadrzaj>
    <derivirana_varijabla naziv="DomainObject.Predmet.ProtustrankaWithAdressOIB_1">Ana Goltschnigg, OIB 14207152783, Uz Obalu-drače 12, 20246 Drače</derivirana_varijabla>
  </DomainObject.Predmet.ProtustrankaWithAdressOIB>
  <DomainObject.Predmet.ProtustrankaNazivFormated>
    <izvorni_sadrzaj>Ana Goltschnigg</izvorni_sadrzaj>
    <derivirana_varijabla naziv="DomainObject.Predmet.ProtustrankaNazivFormated_1">Ana Goltschnigg</derivirana_varijabla>
  </DomainObject.Predmet.ProtustrankaNazivFormated>
  <DomainObject.Predmet.ProtustrankaNazivFormatedOIB>
    <izvorni_sadrzaj>Ana Goltschnigg, OIB 14207152783</izvorni_sadrzaj>
    <derivirana_varijabla naziv="DomainObject.Predmet.ProtustrankaNazivFormatedOIB_1">Ana Goltschnigg, OIB 14207152783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40</izvorni_sadrzaj>
    <derivirana_varijabla naziv="DomainObject.Predmet.Referada.Naziv_1">Referada 40</derivirana_varijabla>
  </DomainObject.Predmet.Referada.Naziv>
  <DomainObject.Predmet.Referada.Oznaka>
    <izvorni_sadrzaj>Ref.40</izvorni_sadrzaj>
    <derivirana_varijabla naziv="DomainObject.Predmet.Referada.Oznaka_1">Ref.40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Dubravka Đivanović</izvorni_sadrzaj>
    <derivirana_varijabla naziv="DomainObject.Predmet.Referada.Sudac_1">Dubravka Đivanović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Dubrovniku</izvorni_sadrzaj>
    <derivirana_varijabla naziv="DomainObject.Predmet.StrankaFormated_1">  Općinsko državno odvjetništvo u Dubrovniku</derivirana_varijabla>
  </DomainObject.Predmet.StrankaFormated>
  <DomainObject.Predmet.StrankaFormatedOIB>
    <izvorni_sadrzaj>  Općinsko državno odvjetništvo u Dubrovniku, OIB 29897835912</izvorni_sadrzaj>
    <derivirana_varijabla naziv="DomainObject.Predmet.StrankaFormatedOIB_1">  Općinsko državno odvjetništvo u Dubrovniku, OIB 29897835912</derivirana_varijabla>
  </DomainObject.Predmet.StrankaFormatedOIB>
  <DomainObject.Predmet.StrankaFormatedWithAdress>
    <izvorni_sadrzaj> Općinsko državno odvjetništvo u Dubrovniku, Dr. Ante Starčevića 23, 20000 Dubrovnik</izvorni_sadrzaj>
    <derivirana_varijabla naziv="DomainObject.Predmet.StrankaFormatedWithAdress_1"> Općinsko državno odvjetništvo u Dubrovniku, Dr. Ante Starčevića 23, 20000 Dubrovnik</derivirana_varijabla>
  </DomainObject.Predmet.StrankaFormatedWithAdress>
  <DomainObject.Predmet.StrankaFormatedWithAdressOIB>
    <izvorni_sadrzaj> Općinsko državno odvjetništvo u Dubrovniku, OIB 29897835912, Dr. Ante Starčevića 23, 20000 Dubrovnik</izvorni_sadrzaj>
    <derivirana_varijabla naziv="DomainObject.Predmet.StrankaFormatedWithAdressOIB_1"> Općinsko državno odvjetništvo u Dubrovniku, OIB 29897835912, Dr. Ante Starčevića 23, 20000 Dubrovnik</derivirana_varijabla>
  </DomainObject.Predmet.StrankaFormatedWithAdressOIB>
  <DomainObject.Predmet.StrankaWithAdress>
    <izvorni_sadrzaj>Općinsko državno odvjetništvo u Dubrovniku Dr. Ante Starčevića 23,20000 Dubrovnik</izvorni_sadrzaj>
    <derivirana_varijabla naziv="DomainObject.Predmet.StrankaWithAdress_1">Općinsko državno odvjetništvo u Dubrovniku Dr. Ante Starčevića 23,20000 Dubrovnik</derivirana_varijabla>
  </DomainObject.Predmet.StrankaWithAdress>
  <DomainObject.Predmet.StrankaWithAdressOIB>
    <izvorni_sadrzaj>Općinsko državno odvjetništvo u Dubrovniku, OIB 29897835912, Dr. Ante Starčevića 23,20000 Dubrovnik</izvorni_sadrzaj>
    <derivirana_varijabla naziv="DomainObject.Predmet.StrankaWithAdressOIB_1">Općinsko državno odvjetništvo u Dubrovniku, OIB 29897835912, Dr. Ante Starčevića 23,20000 Dubrovnik</derivirana_varijabla>
  </DomainObject.Predmet.StrankaWithAdressOIB>
  <DomainObject.Predmet.StrankaNazivFormated>
    <izvorni_sadrzaj>Općinsko državno odvjetništvo u Dubrovniku</izvorni_sadrzaj>
    <derivirana_varijabla naziv="DomainObject.Predmet.StrankaNazivFormated_1">Općinsko državno odvjetništvo u Dubrovniku</derivirana_varijabla>
  </DomainObject.Predmet.StrankaNazivFormated>
  <DomainObject.Predmet.StrankaNazivFormatedOIB>
    <izvorni_sadrzaj>Općinsko državno odvjetništvo u Dubrovniku, OIB 29897835912</izvorni_sadrzaj>
    <derivirana_varijabla naziv="DomainObject.Predmet.StrankaNazivFormatedOIB_1">Općinsko državno odvjetništvo u Dubrovniku, OIB 29897835912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40</izvorni_sadrzaj>
    <derivirana_varijabla naziv="DomainObject.Predmet.TrenutnaLokacijaSpisa.Naziv_1">Referada 40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pisar.</izvorni_sadrzaj>
    <derivirana_varijabla naziv="DomainObject.Predmet.UstrojstvenaJedinicaVodi.Oznaka_1">K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Krstinja Jović</izvorni_sadrzaj>
    <derivirana_varijabla naziv="DomainObject.Predmet.Zapisnicar_1">Krstinja Jović</derivirana_varijabla>
  </DomainObject.Predmet.Zapisnicar>
  <DomainObject.Predmet.StrankaListFormated>
    <izvorni_sadrzaj>
      <item>Općinsko državno odvjetništvo u Dubrovniku</item>
    </izvorni_sadrzaj>
    <derivirana_varijabla naziv="DomainObject.Predmet.StrankaListFormated_1">
      <item>Općinsko državno odvjetništvo u Dubrovniku</item>
    </derivirana_varijabla>
  </DomainObject.Predmet.StrankaListFormated>
  <DomainObject.Predmet.StrankaListFormatedOIB>
    <izvorni_sadrzaj>
      <item>Općinsko državno odvjetništvo u Dubrovniku, OIB 29897835912</item>
    </izvorni_sadrzaj>
    <derivirana_varijabla naziv="DomainObject.Predmet.StrankaListFormatedOIB_1">
      <item>Općinsko državno odvjetništvo u Dubrovniku, OIB 29897835912</item>
    </derivirana_varijabla>
  </DomainObject.Predmet.StrankaListFormatedOIB>
  <DomainObject.Predmet.StrankaListFormatedWithAdress>
    <izvorni_sadrzaj>
      <item>Općinsko državno odvjetništvo u Dubrovniku, Dr. Ante Starčevića 23, 20000 Dubrovnik</item>
    </izvorni_sadrzaj>
    <derivirana_varijabla naziv="DomainObject.Predmet.StrankaListFormatedWithAdress_1">
      <item>Općinsko državno odvjetništvo u Dubrovniku, Dr. Ante Starčevića 23, 20000 Dubrovnik</item>
    </derivirana_varijabla>
  </DomainObject.Predmet.StrankaListFormatedWithAdress>
  <DomainObject.Predmet.StrankaListFormatedWithAdressOIB>
    <izvorni_sadrzaj>
      <item>Općinsko državno odvjetništvo u Dubrovniku, OIB 29897835912, Dr. Ante Starčevića 23, 20000 Dubrovnik</item>
    </izvorni_sadrzaj>
    <derivirana_varijabla naziv="DomainObject.Predmet.StrankaListFormatedWithAdressOIB_1">
      <item>Općinsko državno odvjetništvo u Dubrovniku, OIB 29897835912, Dr. Ante Starčevića 23, 20000 Dubrovnik</item>
    </derivirana_varijabla>
  </DomainObject.Predmet.StrankaListFormatedWithAdressOIB>
  <DomainObject.Predmet.StrankaListNazivFormated>
    <izvorni_sadrzaj>
      <item>Općinsko državno odvjetništvo u Dubrovniku</item>
    </izvorni_sadrzaj>
    <derivirana_varijabla naziv="DomainObject.Predmet.StrankaListNazivFormated_1">
      <item>Općinsko državno odvjetništvo u Dubrovniku</item>
    </derivirana_varijabla>
  </DomainObject.Predmet.StrankaListNazivFormated>
  <DomainObject.Predmet.StrankaListNazivFormatedOIB>
    <izvorni_sadrzaj>
      <item>Općinsko državno odvjetništvo u Dubrovniku, OIB 29897835912</item>
    </izvorni_sadrzaj>
    <derivirana_varijabla naziv="DomainObject.Predmet.StrankaListNazivFormatedOIB_1">
      <item>Općinsko državno odvjetništvo u Dubrovniku, OIB 29897835912</item>
    </derivirana_varijabla>
  </DomainObject.Predmet.StrankaListNazivFormatedOIB>
  <DomainObject.Predmet.ProtuStrankaListFormated>
    <izvorni_sadrzaj>
      <item>Ana Goltschnigg</item>
    </izvorni_sadrzaj>
    <derivirana_varijabla naziv="DomainObject.Predmet.ProtuStrankaListFormated_1">
      <item>Ana Goltschnigg</item>
    </derivirana_varijabla>
  </DomainObject.Predmet.ProtuStrankaListFormated>
  <DomainObject.Predmet.ProtuStrankaListFormatedOIB>
    <izvorni_sadrzaj>
      <item>Ana Goltschnigg, OIB 14207152783</item>
    </izvorni_sadrzaj>
    <derivirana_varijabla naziv="DomainObject.Predmet.ProtuStrankaListFormatedOIB_1">
      <item>Ana Goltschnigg, OIB 14207152783</item>
    </derivirana_varijabla>
  </DomainObject.Predmet.ProtuStrankaListFormatedOIB>
  <DomainObject.Predmet.ProtuStrankaListFormatedWithAdress>
    <izvorni_sadrzaj>
      <item>Ana Goltschnigg, Uz Obalu-drače 12, 20246 Drače</item>
    </izvorni_sadrzaj>
    <derivirana_varijabla naziv="DomainObject.Predmet.ProtuStrankaListFormatedWithAdress_1">
      <item>Ana Goltschnigg, Uz Obalu-drače 12, 20246 Drače</item>
    </derivirana_varijabla>
  </DomainObject.Predmet.ProtuStrankaListFormatedWithAdress>
  <DomainObject.Predmet.ProtuStrankaListFormatedWithAdressOIB>
    <izvorni_sadrzaj>
      <item>Ana Goltschnigg, OIB 14207152783, Uz Obalu-drače 12, 20246 Drače</item>
    </izvorni_sadrzaj>
    <derivirana_varijabla naziv="DomainObject.Predmet.ProtuStrankaListFormatedWithAdressOIB_1">
      <item>Ana Goltschnigg, OIB 14207152783, Uz Obalu-drače 12, 20246 Drače</item>
    </derivirana_varijabla>
  </DomainObject.Predmet.ProtuStrankaListFormatedWithAdressOIB>
  <DomainObject.Predmet.ProtuStrankaListNazivFormated>
    <izvorni_sadrzaj>
      <item>Ana Goltschnigg</item>
    </izvorni_sadrzaj>
    <derivirana_varijabla naziv="DomainObject.Predmet.ProtuStrankaListNazivFormated_1">
      <item>Ana Goltschnigg</item>
    </derivirana_varijabla>
  </DomainObject.Predmet.ProtuStrankaListNazivFormated>
  <DomainObject.Predmet.ProtuStrankaListNazivFormatedOIB>
    <izvorni_sadrzaj>
      <item>Ana Goltschnigg, OIB 14207152783</item>
    </izvorni_sadrzaj>
    <derivirana_varijabla naziv="DomainObject.Predmet.ProtuStrankaListNazivFormatedOIB_1">
      <item>Ana Goltschnigg, OIB 14207152783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212</izvorni_sadrzaj>
    <derivirana_varijabla naziv="DomainObject.Predmet.ClanakZakona_1">212</derivirana_varijabla>
  </DomainObject.Predmet.ClanakZakona>
  <DomainObject.Predmet.ClanakZakonaFull>
    <izvorni_sadrzaj>članka 212.</izvorni_sadrzaj>
    <derivirana_varijabla naziv="DomainObject.Predmet.ClanakZakonaFull_1">članka 212.</derivirana_varijabla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18. srpnja 2019.</izvorni_sadrzaj>
    <derivirana_varijabla naziv="DomainObject.Datum_1">18. srpnja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Dubrovniku</izvorni_sadrzaj>
    <derivirana_varijabla naziv="DomainObject.Predmet.StrankaIDrugi_1">Općinsko državno odvjetništvo u Dubrovniku</derivirana_varijabla>
  </DomainObject.Predmet.StrankaIDrugi>
  <DomainObject.Predmet.ProtustrankaIDrugi>
    <izvorni_sadrzaj>Ana Goltschnigg</izvorni_sadrzaj>
    <derivirana_varijabla naziv="DomainObject.Predmet.ProtustrankaIDrugi_1">Ana Goltschnigg</derivirana_varijabla>
  </DomainObject.Predmet.ProtustrankaIDrugi>
  <DomainObject.Predmet.StrankaIDrugiAdressOIB>
    <izvorni_sadrzaj>Općinsko državno odvjetništvo u Dubrovniku, OIB 29897835912, Dr. Ante Starčevića 23, 20000 Dubrovnik</izvorni_sadrzaj>
    <derivirana_varijabla naziv="DomainObject.Predmet.StrankaIDrugiAdressOIB_1">Općinsko državno odvjetništvo u Dubrovniku, OIB 29897835912, Dr. Ante Starčevića 23, 20000 Dubrovnik</derivirana_varijabla>
  </DomainObject.Predmet.StrankaIDrugiAdressOIB>
  <DomainObject.Predmet.ProtustrankaIDrugiAdressOIB>
    <izvorni_sadrzaj>Ana Goltschnigg, OIB 14207152783, Uz Obalu-drače 12, 20246 Drače</izvorni_sadrzaj>
    <derivirana_varijabla naziv="DomainObject.Predmet.ProtustrankaIDrugiAdressOIB_1">Ana Goltschnigg, OIB 14207152783, Uz Obalu-drače 12, 20246 Drače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Ana Goltschnigg</item>
      <item>Općinsko državno odvjetništvo u Dubrovniku</item>
    </izvorni_sadrzaj>
    <derivirana_varijabla naziv="DomainObject.Predmet.SudioniciListNaziv_1">
      <item>Ana Goltschnigg</item>
      <item>Općinsko državno odvjetništvo u Dubrovniku</item>
    </derivirana_varijabla>
  </DomainObject.Predmet.SudioniciListNaziv>
  <DomainObject.Predmet.SudioniciListAdressOIB>
    <izvorni_sadrzaj>
      <item>Ana Goltschnigg, OIB 14207152783, Uz Obalu-drače 12,20246 Drače</item>
      <item>Općinsko državno odvjetništvo u Dubrovniku, OIB 29897835912, Dr. Ante Starčevića 23,20000 Dubrovnik</item>
    </izvorni_sadrzaj>
    <derivirana_varijabla naziv="DomainObject.Predmet.SudioniciListAdressOIB_1">
      <item>Ana Goltschnigg, OIB 14207152783, Uz Obalu-drače 12,20246 Drače</item>
      <item>Općinsko državno odvjetništvo u Dubrovniku, OIB 29897835912, Dr. Ante Starčevića 23,20000 Dubrovnik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14207152783</item>
      <item>, OIB 29897835912</item>
    </izvorni_sadrzaj>
    <derivirana_varijabla naziv="DomainObject.Predmet.SudioniciListNazivOIB_1">
      <item>, OIB 14207152783</item>
      <item>, OIB 29897835912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21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   I M E  R E P U B L I K E  H R V A T S K E</vt:lpstr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  I M E  R E P U B L I K E  H R V A T S K E</dc:title>
  <dc:creator>predsjednik</dc:creator>
  <cp:lastModifiedBy>Ivona Maleš</cp:lastModifiedBy>
  <cp:revision>9</cp:revision>
  <cp:lastPrinted>2019-07-17T12:56:00Z</cp:lastPrinted>
  <dcterms:created xsi:type="dcterms:W3CDTF">2019-07-17T12:44:00Z</dcterms:created>
  <dcterms:modified xsi:type="dcterms:W3CDTF">2019-12-23T12:26:00Z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Presuda - osuđujuća (kazneni nalog) (40 K- 193-19 kazneni nalog ane goltschnigg.docx)</vt:lpwstr>
  </property>
  <property fmtid="{D5CDD505-2E9C-101B-9397-08002B2CF9AE}" pid="4" name="CC_coloring">
    <vt:bool>false</vt:bool>
  </property>
  <property fmtid="{D5CDD505-2E9C-101B-9397-08002B2CF9AE}" pid="5" name="BrojStranica">
    <vt:i4>3</vt:i4>
  </property>
</Properties>
</file>