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>Posl. Br. K-204/15</w:t>
      </w: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>U  I M E  R E P U B L I K E  H R V A T S K E</w:t>
      </w: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>P R E S U D A</w:t>
      </w: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>Op</w:t>
      </w:r>
      <w:r w:rsidRPr="003C3D00">
        <w:rPr>
          <w:rFonts w:ascii="Times New Roman"/>
          <w:color w:val="000000"/>
          <w:lang w:val="de-DE"/>
        </w:rPr>
        <w:t>ć</w:t>
      </w:r>
      <w:r w:rsidRPr="003C3D00">
        <w:rPr>
          <w:rFonts w:ascii="Times New Roman"/>
          <w:color w:val="000000"/>
          <w:lang w:val="de-DE"/>
        </w:rPr>
        <w:t>inski sud u Dubrovniku, po sutkinji tog suda Sandri Wagner, kao sucu pojedincu, uz sudjelovanje Tihane Barbir kao zapisni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 xml:space="preserve">arke, u kaznenom </w:t>
      </w:r>
      <w:proofErr w:type="spellStart"/>
      <w:r w:rsidRPr="003C3D00">
        <w:rPr>
          <w:rFonts w:ascii="Times New Roman"/>
          <w:color w:val="000000"/>
          <w:lang w:val="de-DE"/>
        </w:rPr>
        <w:t>predmetu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protiv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okrivljenika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r w:rsidR="00744653">
        <w:rPr>
          <w:rFonts w:ascii="Times New Roman"/>
          <w:color w:val="000000"/>
          <w:lang w:val="de-DE"/>
        </w:rPr>
        <w:t xml:space="preserve">I. M. </w:t>
      </w:r>
      <w:proofErr w:type="spellStart"/>
      <w:r w:rsidRPr="003C3D00">
        <w:rPr>
          <w:rFonts w:ascii="Times New Roman"/>
          <w:color w:val="000000"/>
          <w:lang w:val="de-DE"/>
        </w:rPr>
        <w:t>iz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r w:rsidR="00744653">
        <w:rPr>
          <w:rFonts w:ascii="Times New Roman"/>
          <w:color w:val="000000"/>
          <w:lang w:val="de-DE"/>
        </w:rPr>
        <w:t>M.</w:t>
      </w:r>
      <w:r w:rsidRPr="003C3D00">
        <w:rPr>
          <w:rFonts w:ascii="Times New Roman"/>
          <w:color w:val="000000"/>
          <w:lang w:val="de-DE"/>
        </w:rPr>
        <w:t xml:space="preserve">, </w:t>
      </w:r>
      <w:proofErr w:type="spellStart"/>
      <w:r w:rsidRPr="003C3D00">
        <w:rPr>
          <w:rFonts w:ascii="Times New Roman"/>
          <w:color w:val="000000"/>
          <w:lang w:val="de-DE"/>
        </w:rPr>
        <w:t>optu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enog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optu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nicom</w:t>
      </w:r>
      <w:proofErr w:type="spellEnd"/>
      <w:r w:rsidRPr="003C3D00">
        <w:rPr>
          <w:rFonts w:ascii="Times New Roman"/>
          <w:color w:val="000000"/>
          <w:lang w:val="de-DE"/>
        </w:rPr>
        <w:t xml:space="preserve">  </w:t>
      </w:r>
      <w:r w:rsidR="00744653">
        <w:rPr>
          <w:rFonts w:ascii="Times New Roman"/>
          <w:color w:val="000000"/>
          <w:lang w:val="de-DE"/>
        </w:rPr>
        <w:t xml:space="preserve">O. </w:t>
      </w:r>
      <w:proofErr w:type="spellStart"/>
      <w:r w:rsidRPr="003C3D00">
        <w:rPr>
          <w:rFonts w:ascii="Times New Roman"/>
          <w:color w:val="000000"/>
          <w:lang w:val="de-DE"/>
        </w:rPr>
        <w:t>dr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avnog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odvjetni</w:t>
      </w: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>tva</w:t>
      </w:r>
      <w:proofErr w:type="spellEnd"/>
      <w:r w:rsidRPr="003C3D00">
        <w:rPr>
          <w:rFonts w:ascii="Times New Roman"/>
          <w:color w:val="000000"/>
          <w:lang w:val="de-DE"/>
        </w:rPr>
        <w:t xml:space="preserve"> u </w:t>
      </w:r>
      <w:r w:rsidR="00744653">
        <w:rPr>
          <w:rFonts w:ascii="Times New Roman"/>
          <w:color w:val="000000"/>
          <w:lang w:val="de-DE"/>
        </w:rPr>
        <w:t>M. K.</w:t>
      </w:r>
      <w:r w:rsidRPr="003C3D00">
        <w:rPr>
          <w:rFonts w:ascii="Times New Roman"/>
          <w:color w:val="000000"/>
          <w:lang w:val="de-DE"/>
        </w:rPr>
        <w:t>-DO-</w:t>
      </w:r>
      <w:r w:rsidR="00744653">
        <w:rPr>
          <w:rFonts w:ascii="Times New Roman"/>
          <w:color w:val="000000"/>
          <w:lang w:val="de-DE"/>
        </w:rPr>
        <w:t>…</w:t>
      </w:r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od</w:t>
      </w:r>
      <w:proofErr w:type="spellEnd"/>
      <w:r w:rsidRPr="003C3D00">
        <w:rPr>
          <w:rFonts w:ascii="Times New Roman"/>
          <w:color w:val="000000"/>
          <w:lang w:val="de-DE"/>
        </w:rPr>
        <w:t xml:space="preserve"> 19. studenog 2014. godine, zbog kaznenog djela protiv okoli</w:t>
      </w: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>a- ugro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avanje okoli</w:t>
      </w: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>a otpadom-djelo opisano i ka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 xml:space="preserve">njivo po 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>l. 196. st. 1. KZ- nakon zaklju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 xml:space="preserve">ene javne rasprave u </w:t>
      </w:r>
      <w:proofErr w:type="spellStart"/>
      <w:r w:rsidRPr="003C3D00">
        <w:rPr>
          <w:rFonts w:ascii="Times New Roman"/>
          <w:color w:val="000000"/>
          <w:lang w:val="de-DE"/>
        </w:rPr>
        <w:t>nazo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>nosti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zamjenika</w:t>
      </w:r>
      <w:proofErr w:type="spellEnd"/>
      <w:r w:rsidRPr="003C3D00">
        <w:rPr>
          <w:rFonts w:ascii="Times New Roman"/>
          <w:color w:val="000000"/>
          <w:lang w:val="de-DE"/>
        </w:rPr>
        <w:t xml:space="preserve"> ODO </w:t>
      </w:r>
      <w:r w:rsidR="00744653">
        <w:rPr>
          <w:rFonts w:ascii="Times New Roman"/>
          <w:color w:val="000000"/>
          <w:lang w:val="de-DE"/>
        </w:rPr>
        <w:t xml:space="preserve">D. J. K. </w:t>
      </w:r>
      <w:r w:rsidRPr="003C3D00">
        <w:rPr>
          <w:rFonts w:ascii="Times New Roman"/>
          <w:color w:val="000000"/>
          <w:lang w:val="de-DE"/>
        </w:rPr>
        <w:t xml:space="preserve">i  </w:t>
      </w:r>
      <w:proofErr w:type="spellStart"/>
      <w:r w:rsidRPr="003C3D00">
        <w:rPr>
          <w:rFonts w:ascii="Times New Roman"/>
          <w:color w:val="000000"/>
          <w:lang w:val="de-DE"/>
        </w:rPr>
        <w:t>okrivljenog</w:t>
      </w:r>
      <w:proofErr w:type="spellEnd"/>
      <w:r w:rsidRPr="003C3D00">
        <w:rPr>
          <w:rFonts w:ascii="Times New Roman"/>
          <w:color w:val="000000"/>
          <w:lang w:val="de-DE"/>
        </w:rPr>
        <w:t xml:space="preserve">,  </w:t>
      </w:r>
      <w:proofErr w:type="spellStart"/>
      <w:r w:rsidRPr="003C3D00">
        <w:rPr>
          <w:rFonts w:ascii="Times New Roman"/>
          <w:color w:val="000000"/>
          <w:lang w:val="de-DE"/>
        </w:rPr>
        <w:t>dana</w:t>
      </w:r>
      <w:proofErr w:type="spellEnd"/>
      <w:r w:rsidRPr="003C3D00">
        <w:rPr>
          <w:rFonts w:ascii="Times New Roman"/>
          <w:color w:val="000000"/>
          <w:lang w:val="de-DE"/>
        </w:rPr>
        <w:t xml:space="preserve"> 10. travnja 2015. godine</w:t>
      </w: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>p r e s u d i o  j e</w:t>
      </w: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 xml:space="preserve">OKRIVLJENIK: </w:t>
      </w:r>
      <w:r w:rsidR="00744653">
        <w:rPr>
          <w:rFonts w:ascii="Times New Roman"/>
          <w:color w:val="000000"/>
          <w:lang w:val="de-DE"/>
        </w:rPr>
        <w:t xml:space="preserve">I. M. </w:t>
      </w:r>
      <w:r w:rsidRPr="003C3D00">
        <w:rPr>
          <w:rFonts w:ascii="Times New Roman"/>
          <w:color w:val="000000"/>
          <w:lang w:val="de-DE"/>
        </w:rPr>
        <w:t xml:space="preserve">sin </w:t>
      </w:r>
      <w:r w:rsidR="00744653">
        <w:rPr>
          <w:rFonts w:ascii="Times New Roman"/>
          <w:color w:val="000000"/>
          <w:lang w:val="de-DE"/>
        </w:rPr>
        <w:t xml:space="preserve">M. </w:t>
      </w:r>
      <w:r w:rsidRPr="003C3D00">
        <w:rPr>
          <w:rFonts w:ascii="Times New Roman"/>
          <w:color w:val="000000"/>
          <w:lang w:val="de-DE"/>
        </w:rPr>
        <w:t xml:space="preserve">i </w:t>
      </w:r>
      <w:r w:rsidR="00744653">
        <w:rPr>
          <w:rFonts w:ascii="Times New Roman"/>
          <w:color w:val="000000"/>
          <w:lang w:val="de-DE"/>
        </w:rPr>
        <w:t xml:space="preserve">N. </w:t>
      </w:r>
      <w:proofErr w:type="spellStart"/>
      <w:r w:rsidRPr="003C3D00">
        <w:rPr>
          <w:rFonts w:ascii="Times New Roman"/>
          <w:color w:val="000000"/>
          <w:lang w:val="de-DE"/>
        </w:rPr>
        <w:t>ro</w:t>
      </w:r>
      <w:r w:rsidRPr="003C3D00">
        <w:rPr>
          <w:rFonts w:ascii="Times New Roman"/>
          <w:color w:val="000000"/>
          <w:lang w:val="de-DE"/>
        </w:rPr>
        <w:t>đ</w:t>
      </w:r>
      <w:r w:rsidRPr="003C3D00">
        <w:rPr>
          <w:rFonts w:ascii="Times New Roman"/>
          <w:color w:val="000000"/>
          <w:lang w:val="de-DE"/>
        </w:rPr>
        <w:t>en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r w:rsidR="00744653">
        <w:rPr>
          <w:rFonts w:ascii="Times New Roman"/>
          <w:color w:val="000000"/>
          <w:lang w:val="de-DE"/>
        </w:rPr>
        <w:t>…</w:t>
      </w:r>
      <w:r w:rsidRPr="003C3D00">
        <w:rPr>
          <w:rFonts w:ascii="Times New Roman"/>
          <w:color w:val="000000"/>
          <w:lang w:val="de-DE"/>
        </w:rPr>
        <w:t xml:space="preserve">. u </w:t>
      </w:r>
      <w:r w:rsidR="00744653">
        <w:rPr>
          <w:rFonts w:ascii="Times New Roman"/>
          <w:color w:val="000000"/>
          <w:lang w:val="de-DE"/>
        </w:rPr>
        <w:t>M.</w:t>
      </w:r>
      <w:r w:rsidRPr="003C3D00">
        <w:rPr>
          <w:rFonts w:ascii="Times New Roman"/>
          <w:color w:val="000000"/>
          <w:lang w:val="de-DE"/>
        </w:rPr>
        <w:t xml:space="preserve">, BiH </w:t>
      </w:r>
      <w:proofErr w:type="spellStart"/>
      <w:r w:rsidRPr="003C3D00">
        <w:rPr>
          <w:rFonts w:ascii="Times New Roman"/>
          <w:color w:val="000000"/>
          <w:lang w:val="de-DE"/>
        </w:rPr>
        <w:t>sa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prebivali</w:t>
      </w: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>tem</w:t>
      </w:r>
      <w:proofErr w:type="spellEnd"/>
      <w:r w:rsidRPr="003C3D00">
        <w:rPr>
          <w:rFonts w:ascii="Times New Roman"/>
          <w:color w:val="000000"/>
          <w:lang w:val="de-DE"/>
        </w:rPr>
        <w:t xml:space="preserve"> u </w:t>
      </w:r>
      <w:r w:rsidR="00744653">
        <w:rPr>
          <w:rFonts w:ascii="Times New Roman"/>
          <w:color w:val="000000"/>
          <w:lang w:val="de-DE"/>
        </w:rPr>
        <w:t>M.</w:t>
      </w:r>
      <w:r w:rsidRPr="003C3D00">
        <w:rPr>
          <w:rFonts w:ascii="Times New Roman"/>
          <w:color w:val="000000"/>
          <w:lang w:val="de-DE"/>
        </w:rPr>
        <w:t xml:space="preserve">, ul. P. </w:t>
      </w:r>
      <w:r w:rsidR="00744653">
        <w:rPr>
          <w:rFonts w:ascii="Times New Roman"/>
          <w:color w:val="000000"/>
          <w:lang w:val="de-DE"/>
        </w:rPr>
        <w:t xml:space="preserve">P. </w:t>
      </w:r>
      <w:r w:rsidRPr="003C3D00">
        <w:rPr>
          <w:rFonts w:ascii="Times New Roman"/>
          <w:color w:val="000000"/>
          <w:lang w:val="de-DE"/>
        </w:rPr>
        <w:t xml:space="preserve">34, </w:t>
      </w:r>
      <w:proofErr w:type="spellStart"/>
      <w:r w:rsidRPr="003C3D00">
        <w:rPr>
          <w:rFonts w:ascii="Times New Roman"/>
          <w:color w:val="000000"/>
          <w:lang w:val="de-DE"/>
        </w:rPr>
        <w:t>dr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avljanin</w:t>
      </w:r>
      <w:proofErr w:type="spellEnd"/>
      <w:r w:rsidRPr="003C3D00">
        <w:rPr>
          <w:rFonts w:ascii="Times New Roman"/>
          <w:color w:val="000000"/>
          <w:lang w:val="de-DE"/>
        </w:rPr>
        <w:t xml:space="preserve"> RH, </w:t>
      </w:r>
      <w:proofErr w:type="spellStart"/>
      <w:r w:rsidRPr="003C3D00">
        <w:rPr>
          <w:rFonts w:ascii="Times New Roman"/>
          <w:color w:val="000000"/>
          <w:lang w:val="de-DE"/>
        </w:rPr>
        <w:t>konobar</w:t>
      </w:r>
      <w:proofErr w:type="spellEnd"/>
      <w:r w:rsidRPr="003C3D00">
        <w:rPr>
          <w:rFonts w:ascii="Times New Roman"/>
          <w:color w:val="000000"/>
          <w:lang w:val="de-DE"/>
        </w:rPr>
        <w:t>, SSS nezaposlen, sa mjese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 xml:space="preserve">nim prihodima od povremenih poslova 2.000,00 </w:t>
      </w:r>
      <w:r w:rsidRPr="003C3D00">
        <w:rPr>
          <w:rFonts w:ascii="Times New Roman"/>
          <w:color w:val="000000"/>
          <w:lang w:val="de-DE"/>
        </w:rPr>
        <w:t>–</w:t>
      </w:r>
      <w:r w:rsidRPr="003C3D00">
        <w:rPr>
          <w:rFonts w:ascii="Times New Roman"/>
          <w:color w:val="000000"/>
          <w:lang w:val="de-DE"/>
        </w:rPr>
        <w:t xml:space="preserve"> 3.000,0,kn neo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enjen,. bez djece  bez imovine, vojsku slu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 xml:space="preserve">io 2001. u </w:t>
      </w:r>
      <w:r w:rsidR="00744653">
        <w:rPr>
          <w:rFonts w:ascii="Times New Roman"/>
          <w:color w:val="000000"/>
          <w:lang w:val="de-DE"/>
        </w:rPr>
        <w:t xml:space="preserve">B. </w:t>
      </w:r>
      <w:r w:rsidRPr="003C3D00">
        <w:rPr>
          <w:rFonts w:ascii="Times New Roman"/>
          <w:color w:val="000000"/>
          <w:lang w:val="de-DE"/>
        </w:rPr>
        <w:t xml:space="preserve">i </w:t>
      </w:r>
      <w:proofErr w:type="gramStart"/>
      <w:r w:rsidR="00744653">
        <w:rPr>
          <w:rFonts w:ascii="Times New Roman"/>
          <w:color w:val="000000"/>
          <w:lang w:val="de-DE"/>
        </w:rPr>
        <w:t>Š</w:t>
      </w:r>
      <w:r w:rsidR="00744653">
        <w:rPr>
          <w:rFonts w:ascii="Times New Roman"/>
          <w:color w:val="000000"/>
          <w:lang w:val="de-DE"/>
        </w:rPr>
        <w:t>.</w:t>
      </w:r>
      <w:r w:rsidRPr="003C3D00">
        <w:rPr>
          <w:rFonts w:ascii="Times New Roman"/>
          <w:color w:val="000000"/>
          <w:lang w:val="de-DE"/>
        </w:rPr>
        <w:t>,</w:t>
      </w:r>
      <w:proofErr w:type="gramEnd"/>
      <w:r w:rsidRPr="003C3D00">
        <w:rPr>
          <w:rFonts w:ascii="Times New Roman"/>
          <w:color w:val="000000"/>
          <w:lang w:val="de-DE"/>
        </w:rPr>
        <w:t xml:space="preserve"> ne </w:t>
      </w:r>
      <w:proofErr w:type="spellStart"/>
      <w:r w:rsidRPr="003C3D00">
        <w:rPr>
          <w:rFonts w:ascii="Times New Roman"/>
          <w:color w:val="000000"/>
          <w:lang w:val="de-DE"/>
        </w:rPr>
        <w:t>vodi</w:t>
      </w:r>
      <w:proofErr w:type="spellEnd"/>
      <w:r w:rsidRPr="003C3D00">
        <w:rPr>
          <w:rFonts w:ascii="Times New Roman"/>
          <w:color w:val="000000"/>
          <w:lang w:val="de-DE"/>
        </w:rPr>
        <w:t xml:space="preserve"> se </w:t>
      </w:r>
      <w:proofErr w:type="spellStart"/>
      <w:r w:rsidRPr="003C3D00">
        <w:rPr>
          <w:rFonts w:ascii="Times New Roman"/>
          <w:color w:val="000000"/>
          <w:lang w:val="de-DE"/>
        </w:rPr>
        <w:t>drugi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postupak</w:t>
      </w:r>
      <w:proofErr w:type="spellEnd"/>
      <w:r w:rsidRPr="003C3D00">
        <w:rPr>
          <w:rFonts w:ascii="Times New Roman"/>
          <w:color w:val="000000"/>
          <w:lang w:val="de-DE"/>
        </w:rPr>
        <w:t xml:space="preserve"> OIB: </w:t>
      </w:r>
      <w:r w:rsidR="00744653">
        <w:rPr>
          <w:rFonts w:ascii="Times New Roman"/>
          <w:color w:val="000000"/>
          <w:lang w:val="de-DE"/>
        </w:rPr>
        <w:t>…</w:t>
      </w:r>
      <w:r w:rsidRPr="003C3D00">
        <w:rPr>
          <w:rFonts w:ascii="Times New Roman"/>
          <w:color w:val="000000"/>
          <w:lang w:val="de-DE"/>
        </w:rPr>
        <w:t xml:space="preserve">, </w:t>
      </w:r>
      <w:proofErr w:type="spellStart"/>
      <w:r w:rsidRPr="003C3D00">
        <w:rPr>
          <w:rFonts w:ascii="Times New Roman"/>
          <w:color w:val="000000"/>
          <w:lang w:val="de-DE"/>
        </w:rPr>
        <w:t>osu</w:t>
      </w:r>
      <w:r w:rsidRPr="003C3D00">
        <w:rPr>
          <w:rFonts w:ascii="Times New Roman"/>
          <w:color w:val="000000"/>
          <w:lang w:val="de-DE"/>
        </w:rPr>
        <w:t>đ</w:t>
      </w:r>
      <w:r w:rsidRPr="003C3D00">
        <w:rPr>
          <w:rFonts w:ascii="Times New Roman"/>
          <w:color w:val="000000"/>
          <w:lang w:val="de-DE"/>
        </w:rPr>
        <w:t>ivan</w:t>
      </w:r>
      <w:proofErr w:type="spellEnd"/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>K r i v   j e</w:t>
      </w: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 xml:space="preserve">to je dana 17. listopada 2014. g.  oko 6,25 sati u </w:t>
      </w:r>
      <w:proofErr w:type="spellStart"/>
      <w:r w:rsidRPr="003C3D00">
        <w:rPr>
          <w:rFonts w:ascii="Times New Roman"/>
          <w:color w:val="000000"/>
          <w:lang w:val="de-DE"/>
        </w:rPr>
        <w:t>blizini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mjesta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r w:rsidR="00744653">
        <w:rPr>
          <w:rFonts w:ascii="Times New Roman"/>
          <w:color w:val="000000"/>
          <w:lang w:val="de-DE"/>
        </w:rPr>
        <w:t xml:space="preserve">S. </w:t>
      </w:r>
      <w:r w:rsidRPr="003C3D00">
        <w:rPr>
          <w:rFonts w:ascii="Times New Roman"/>
          <w:color w:val="000000"/>
          <w:lang w:val="de-DE"/>
        </w:rPr>
        <w:t xml:space="preserve">u </w:t>
      </w:r>
      <w:proofErr w:type="spellStart"/>
      <w:r w:rsidRPr="003C3D00">
        <w:rPr>
          <w:rFonts w:ascii="Times New Roman"/>
          <w:color w:val="000000"/>
          <w:lang w:val="de-DE"/>
        </w:rPr>
        <w:t>teretnom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vozilu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r w:rsidR="00744653">
        <w:rPr>
          <w:rFonts w:ascii="Times New Roman"/>
          <w:color w:val="000000"/>
          <w:lang w:val="de-DE"/>
        </w:rPr>
        <w:t xml:space="preserve">M. </w:t>
      </w:r>
      <w:r w:rsidRPr="003C3D00">
        <w:rPr>
          <w:rFonts w:ascii="Times New Roman"/>
          <w:color w:val="000000"/>
          <w:lang w:val="de-DE"/>
        </w:rPr>
        <w:t xml:space="preserve">reg </w:t>
      </w:r>
      <w:proofErr w:type="spellStart"/>
      <w:r w:rsidRPr="003C3D00">
        <w:rPr>
          <w:rFonts w:ascii="Times New Roman"/>
          <w:color w:val="000000"/>
          <w:lang w:val="de-DE"/>
        </w:rPr>
        <w:t>oznake</w:t>
      </w:r>
      <w:proofErr w:type="spellEnd"/>
      <w:r w:rsidRPr="003C3D00">
        <w:rPr>
          <w:rFonts w:ascii="Times New Roman"/>
          <w:color w:val="000000"/>
          <w:lang w:val="de-DE"/>
        </w:rPr>
        <w:t xml:space="preserve"> MA</w:t>
      </w:r>
      <w:r w:rsidR="00744653">
        <w:rPr>
          <w:rFonts w:ascii="Times New Roman"/>
          <w:color w:val="000000"/>
          <w:lang w:val="de-DE"/>
        </w:rPr>
        <w:t>…</w:t>
      </w:r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prevozio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oko</w:t>
      </w:r>
      <w:proofErr w:type="spellEnd"/>
      <w:r w:rsidRPr="003C3D00">
        <w:rPr>
          <w:rFonts w:ascii="Times New Roman"/>
          <w:color w:val="000000"/>
          <w:lang w:val="de-DE"/>
        </w:rPr>
        <w:t xml:space="preserve"> 4000 kg akumulatora s namjerom prevo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enja istih mimo grani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>nog prijelaza u BiH, znaju</w:t>
      </w:r>
      <w:r w:rsidRPr="003C3D00">
        <w:rPr>
          <w:rFonts w:ascii="Times New Roman"/>
          <w:color w:val="000000"/>
          <w:lang w:val="de-DE"/>
        </w:rPr>
        <w:t>ć</w:t>
      </w:r>
      <w:r w:rsidRPr="003C3D00">
        <w:rPr>
          <w:rFonts w:ascii="Times New Roman"/>
          <w:color w:val="000000"/>
          <w:lang w:val="de-DE"/>
        </w:rPr>
        <w:t xml:space="preserve">i da protivno odredbama 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>l. 3. st. 1. to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 xml:space="preserve">. 15. i 17 i 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>l. 11. st. 3. i 4. Pravilnika o gospodarenju otpadnim baterijama i akumulatorima / NN 133/2006, 31/2009, 156/2009, 45/2012, 86/2013, 94/2013/ nema potrebno ovla</w:t>
      </w: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>tenje za skupljanje otpadnih akumulatora i da nema propisani prate</w:t>
      </w:r>
      <w:r w:rsidRPr="003C3D00">
        <w:rPr>
          <w:rFonts w:ascii="Times New Roman"/>
          <w:color w:val="000000"/>
          <w:lang w:val="de-DE"/>
        </w:rPr>
        <w:t>ć</w:t>
      </w:r>
      <w:r w:rsidRPr="003C3D00">
        <w:rPr>
          <w:rFonts w:ascii="Times New Roman"/>
          <w:color w:val="000000"/>
          <w:lang w:val="de-DE"/>
        </w:rPr>
        <w:t xml:space="preserve">i list za te akumulatore, da bi </w:t>
      </w:r>
      <w:proofErr w:type="spellStart"/>
      <w:r w:rsidRPr="003C3D00">
        <w:rPr>
          <w:rFonts w:ascii="Times New Roman"/>
          <w:color w:val="000000"/>
          <w:lang w:val="de-DE"/>
        </w:rPr>
        <w:t>ga</w:t>
      </w:r>
      <w:proofErr w:type="spellEnd"/>
      <w:r w:rsidRPr="003C3D00">
        <w:rPr>
          <w:rFonts w:ascii="Times New Roman"/>
          <w:color w:val="000000"/>
          <w:lang w:val="de-DE"/>
        </w:rPr>
        <w:t xml:space="preserve"> u </w:t>
      </w:r>
      <w:proofErr w:type="spellStart"/>
      <w:r w:rsidRPr="003C3D00">
        <w:rPr>
          <w:rFonts w:ascii="Times New Roman"/>
          <w:color w:val="000000"/>
          <w:lang w:val="de-DE"/>
        </w:rPr>
        <w:t>zaseoku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r w:rsidR="00744653">
        <w:rPr>
          <w:rFonts w:ascii="Times New Roman"/>
          <w:color w:val="000000"/>
          <w:lang w:val="de-DE"/>
        </w:rPr>
        <w:t xml:space="preserve">T. </w:t>
      </w:r>
      <w:proofErr w:type="spellStart"/>
      <w:r w:rsidRPr="003C3D00">
        <w:rPr>
          <w:rFonts w:ascii="Times New Roman"/>
          <w:color w:val="000000"/>
          <w:lang w:val="de-DE"/>
        </w:rPr>
        <w:t>zaustavili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policijski</w:t>
      </w:r>
      <w:proofErr w:type="spellEnd"/>
      <w:r w:rsidRPr="003C3D00">
        <w:rPr>
          <w:rFonts w:ascii="Times New Roman"/>
          <w:color w:val="000000"/>
          <w:lang w:val="de-DE"/>
        </w:rPr>
        <w:t xml:space="preserve"> </w:t>
      </w:r>
      <w:proofErr w:type="spellStart"/>
      <w:r w:rsidRPr="003C3D00">
        <w:rPr>
          <w:rFonts w:ascii="Times New Roman"/>
          <w:color w:val="000000"/>
          <w:lang w:val="de-DE"/>
        </w:rPr>
        <w:t>slu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benici</w:t>
      </w:r>
      <w:proofErr w:type="spellEnd"/>
      <w:r w:rsidRPr="003C3D00">
        <w:rPr>
          <w:rFonts w:ascii="Times New Roman"/>
          <w:color w:val="000000"/>
          <w:lang w:val="de-DE"/>
        </w:rPr>
        <w:t xml:space="preserve"> PP </w:t>
      </w:r>
      <w:r w:rsidR="00744653">
        <w:rPr>
          <w:rFonts w:ascii="Times New Roman"/>
          <w:color w:val="000000"/>
          <w:lang w:val="de-DE"/>
        </w:rPr>
        <w:t>V.</w:t>
      </w: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Pr="003C3D00" w:rsidRDefault="003C3D00" w:rsidP="003C3D00">
      <w:pPr>
        <w:spacing w:after="0"/>
        <w:rPr>
          <w:lang w:val="de-DE"/>
        </w:rPr>
      </w:pPr>
      <w:r w:rsidRPr="003C3D00">
        <w:rPr>
          <w:rFonts w:ascii="Times New Roman"/>
          <w:color w:val="000000"/>
          <w:lang w:val="de-DE"/>
        </w:rPr>
        <w:t>dakle, protivno propisima izvr</w:t>
      </w: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>io nedozvoljeni promet otpadom u koli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>ini koja je ve</w:t>
      </w:r>
      <w:r w:rsidRPr="003C3D00">
        <w:rPr>
          <w:rFonts w:ascii="Times New Roman"/>
          <w:color w:val="000000"/>
          <w:lang w:val="de-DE"/>
        </w:rPr>
        <w:t>ć</w:t>
      </w:r>
      <w:r w:rsidRPr="003C3D00">
        <w:rPr>
          <w:rFonts w:ascii="Times New Roman"/>
          <w:color w:val="000000"/>
          <w:lang w:val="de-DE"/>
        </w:rPr>
        <w:t>a od neznatne</w:t>
      </w:r>
    </w:p>
    <w:p w:rsidR="003C3D00" w:rsidRPr="003C3D00" w:rsidRDefault="003C3D00" w:rsidP="003C3D00">
      <w:pPr>
        <w:spacing w:after="0"/>
        <w:rPr>
          <w:lang w:val="de-DE"/>
        </w:rPr>
      </w:pPr>
    </w:p>
    <w:p w:rsidR="003C3D00" w:rsidRDefault="003C3D00" w:rsidP="003C3D00">
      <w:pPr>
        <w:spacing w:after="0"/>
      </w:pP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>ime je po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>inio kazneno djelo protiv okoli</w:t>
      </w: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>a, ugro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>avanje okoli</w:t>
      </w:r>
      <w:r w:rsidRPr="003C3D00">
        <w:rPr>
          <w:rFonts w:ascii="Times New Roman"/>
          <w:color w:val="000000"/>
          <w:lang w:val="de-DE"/>
        </w:rPr>
        <w:t>š</w:t>
      </w:r>
      <w:r w:rsidRPr="003C3D00">
        <w:rPr>
          <w:rFonts w:ascii="Times New Roman"/>
          <w:color w:val="000000"/>
          <w:lang w:val="de-DE"/>
        </w:rPr>
        <w:t>a otpadom opisano i ka</w:t>
      </w:r>
      <w:r w:rsidRPr="003C3D00">
        <w:rPr>
          <w:rFonts w:ascii="Times New Roman"/>
          <w:color w:val="000000"/>
          <w:lang w:val="de-DE"/>
        </w:rPr>
        <w:t>ž</w:t>
      </w:r>
      <w:r w:rsidRPr="003C3D00">
        <w:rPr>
          <w:rFonts w:ascii="Times New Roman"/>
          <w:color w:val="000000"/>
          <w:lang w:val="de-DE"/>
        </w:rPr>
        <w:t xml:space="preserve">njivo po </w:t>
      </w:r>
      <w:r w:rsidRPr="003C3D00">
        <w:rPr>
          <w:rFonts w:ascii="Times New Roman"/>
          <w:color w:val="000000"/>
          <w:lang w:val="de-DE"/>
        </w:rPr>
        <w:t>č</w:t>
      </w:r>
      <w:r w:rsidRPr="003C3D00">
        <w:rPr>
          <w:rFonts w:ascii="Times New Roman"/>
          <w:color w:val="000000"/>
          <w:lang w:val="de-DE"/>
        </w:rPr>
        <w:t xml:space="preserve">l. 196 st. 1. </w:t>
      </w:r>
      <w:r>
        <w:rPr>
          <w:rFonts w:ascii="Times New Roman"/>
          <w:color w:val="000000"/>
        </w:rPr>
        <w:t>KZ-a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gramStart"/>
      <w:r>
        <w:rPr>
          <w:rFonts w:ascii="Times New Roman"/>
          <w:color w:val="000000"/>
        </w:rPr>
        <w:t xml:space="preserve">Pa  </w:t>
      </w:r>
      <w:proofErr w:type="spellStart"/>
      <w:r>
        <w:rPr>
          <w:rFonts w:ascii="Times New Roman"/>
          <w:color w:val="000000"/>
        </w:rPr>
        <w:t>ga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196.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40. </w:t>
      </w:r>
      <w:proofErr w:type="gramStart"/>
      <w:r>
        <w:rPr>
          <w:rFonts w:ascii="Times New Roman"/>
          <w:color w:val="000000"/>
        </w:rPr>
        <w:t>st.4</w:t>
      </w:r>
      <w:proofErr w:type="gramEnd"/>
      <w:r>
        <w:rPr>
          <w:rFonts w:ascii="Times New Roman"/>
          <w:color w:val="000000"/>
        </w:rPr>
        <w:t>. KZ-a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 xml:space="preserve">O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kaznom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svoti</w:t>
      </w:r>
      <w:proofErr w:type="spellEnd"/>
      <w:r>
        <w:rPr>
          <w:rFonts w:ascii="Times New Roman"/>
          <w:color w:val="000000"/>
        </w:rPr>
        <w:t xml:space="preserve"> od 30 </w:t>
      </w:r>
      <w:proofErr w:type="spellStart"/>
      <w:r>
        <w:rPr>
          <w:rFonts w:ascii="Times New Roman"/>
          <w:color w:val="000000"/>
        </w:rPr>
        <w:t>dnevnih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iznosi</w:t>
      </w:r>
      <w:proofErr w:type="spellEnd"/>
      <w:r>
        <w:rPr>
          <w:rFonts w:ascii="Times New Roman"/>
          <w:color w:val="000000"/>
        </w:rPr>
        <w:t xml:space="preserve"> 5.625,00 KUNA </w:t>
      </w:r>
      <w:proofErr w:type="spellStart"/>
      <w:r>
        <w:rPr>
          <w:rFonts w:ascii="Times New Roman"/>
          <w:color w:val="000000"/>
        </w:rPr>
        <w:t>koju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platiti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4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, od </w:t>
      </w:r>
      <w:proofErr w:type="spellStart"/>
      <w:proofErr w:type="gram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presude</w:t>
      </w:r>
      <w:proofErr w:type="spellEnd"/>
      <w:proofErr w:type="gramEnd"/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43. KZ-a  </w:t>
      </w:r>
      <w:proofErr w:type="spellStart"/>
      <w:r>
        <w:rPr>
          <w:rFonts w:ascii="Times New Roman"/>
          <w:color w:val="000000"/>
        </w:rPr>
        <w:t>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bude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djelomi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naplatit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prisilno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putem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institucije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posebnog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ako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prisilno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naplatiti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 3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pristanak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donijeti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zamjeni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radom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dobro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</w:t>
      </w:r>
      <w:proofErr w:type="spellEnd"/>
      <w:r>
        <w:rPr>
          <w:rFonts w:ascii="Times New Roman"/>
          <w:color w:val="000000"/>
        </w:rPr>
        <w:t xml:space="preserve">  da se </w:t>
      </w:r>
      <w:proofErr w:type="spellStart"/>
      <w:r>
        <w:rPr>
          <w:rFonts w:ascii="Times New Roman"/>
          <w:color w:val="000000"/>
        </w:rPr>
        <w:t>jedan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dnevni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zamjeni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2 </w:t>
      </w:r>
      <w:proofErr w:type="spellStart"/>
      <w:r>
        <w:rPr>
          <w:rFonts w:ascii="Times New Roman"/>
          <w:color w:val="000000"/>
        </w:rPr>
        <w:t>sata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rada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enik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pristane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rad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dobro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ga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, </w:t>
      </w:r>
      <w:proofErr w:type="spellStart"/>
      <w:r>
        <w:rPr>
          <w:rFonts w:ascii="Times New Roman"/>
          <w:color w:val="000000"/>
        </w:rPr>
        <w:t>odnosno</w:t>
      </w:r>
      <w:proofErr w:type="spellEnd"/>
      <w:r>
        <w:rPr>
          <w:rFonts w:ascii="Times New Roman"/>
          <w:color w:val="000000"/>
        </w:rPr>
        <w:t xml:space="preserve"> rad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dobro </w:t>
      </w:r>
      <w:proofErr w:type="spellStart"/>
      <w:r>
        <w:rPr>
          <w:rFonts w:ascii="Times New Roman"/>
          <w:color w:val="000000"/>
        </w:rPr>
        <w:t>zamijenit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kaznom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jedan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dnevni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zamijeniti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jednim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danom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gramStart"/>
      <w:r>
        <w:rPr>
          <w:rFonts w:ascii="Times New Roman"/>
          <w:color w:val="000000"/>
        </w:rPr>
        <w:t xml:space="preserve">Na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KZ-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oduzima</w:t>
      </w:r>
      <w:proofErr w:type="spellEnd"/>
      <w:r>
        <w:rPr>
          <w:rFonts w:ascii="Times New Roman"/>
          <w:color w:val="000000"/>
        </w:rPr>
        <w:t xml:space="preserve"> 4000 kg </w:t>
      </w:r>
      <w:proofErr w:type="spellStart"/>
      <w:r>
        <w:rPr>
          <w:rFonts w:ascii="Times New Roman"/>
          <w:color w:val="000000"/>
        </w:rPr>
        <w:t>akumulatora</w:t>
      </w:r>
      <w:proofErr w:type="spellEnd"/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gramStart"/>
      <w:r>
        <w:rPr>
          <w:rFonts w:ascii="Times New Roman"/>
          <w:color w:val="000000"/>
        </w:rPr>
        <w:t xml:space="preserve">Na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145.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spellStart"/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spellEnd"/>
      <w:proofErr w:type="gramEnd"/>
      <w:r>
        <w:rPr>
          <w:rFonts w:ascii="Times New Roman"/>
          <w:color w:val="000000"/>
        </w:rPr>
        <w:t xml:space="preserve">. 1.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6. ZKP-a </w:t>
      </w:r>
      <w:proofErr w:type="spellStart"/>
      <w:r>
        <w:rPr>
          <w:rFonts w:ascii="Times New Roman"/>
          <w:color w:val="000000"/>
        </w:rPr>
        <w:t>okrivljeni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platiti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od 300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15 dana od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. 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  <w:proofErr w:type="spellEnd"/>
      <w:r>
        <w:rPr>
          <w:rFonts w:ascii="Times New Roman"/>
          <w:color w:val="000000"/>
        </w:rPr>
        <w:t>: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 xml:space="preserve">ODO u </w:t>
      </w:r>
      <w:r w:rsidR="00744653">
        <w:rPr>
          <w:rFonts w:ascii="Times New Roman"/>
          <w:color w:val="000000"/>
        </w:rPr>
        <w:t xml:space="preserve">M.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nicom</w:t>
      </w:r>
      <w:proofErr w:type="spellEnd"/>
      <w:r>
        <w:rPr>
          <w:rFonts w:ascii="Times New Roman"/>
          <w:color w:val="000000"/>
        </w:rPr>
        <w:t xml:space="preserve"> K-DO-</w:t>
      </w:r>
      <w:r w:rsidR="00744653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19. </w:t>
      </w:r>
      <w:proofErr w:type="spellStart"/>
      <w:proofErr w:type="gramStart"/>
      <w:r>
        <w:rPr>
          <w:rFonts w:ascii="Times New Roman"/>
          <w:color w:val="000000"/>
        </w:rPr>
        <w:t>studenog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ilo</w:t>
      </w:r>
      <w:proofErr w:type="spellEnd"/>
      <w:r>
        <w:rPr>
          <w:rFonts w:ascii="Times New Roman"/>
          <w:color w:val="000000"/>
        </w:rPr>
        <w:t xml:space="preserve"> je </w:t>
      </w:r>
      <w:r w:rsidR="00744653">
        <w:rPr>
          <w:rFonts w:ascii="Times New Roman"/>
          <w:color w:val="000000"/>
        </w:rPr>
        <w:t>I. M.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a-ugro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otpadom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196.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 KZ-a,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opisanog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kvalificiranog</w:t>
      </w:r>
      <w:proofErr w:type="spellEnd"/>
      <w:r>
        <w:rPr>
          <w:rFonts w:ascii="Times New Roman"/>
          <w:color w:val="000000"/>
        </w:rPr>
        <w:t xml:space="preserve">  u</w:t>
      </w:r>
      <w:proofErr w:type="gram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Pri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podnesenom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aktu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zamjenik</w:t>
      </w:r>
      <w:proofErr w:type="spellEnd"/>
      <w:r>
        <w:rPr>
          <w:rFonts w:ascii="Times New Roman"/>
          <w:color w:val="000000"/>
        </w:rPr>
        <w:t xml:space="preserve"> ODO </w:t>
      </w:r>
      <w:r w:rsidR="00744653">
        <w:rPr>
          <w:rFonts w:ascii="Times New Roman"/>
          <w:color w:val="000000"/>
        </w:rPr>
        <w:t xml:space="preserve">M. </w:t>
      </w:r>
      <w:r>
        <w:rPr>
          <w:rFonts w:ascii="Times New Roman"/>
          <w:color w:val="000000"/>
        </w:rPr>
        <w:t xml:space="preserve">je </w:t>
      </w:r>
      <w:proofErr w:type="spellStart"/>
      <w:r>
        <w:rPr>
          <w:rFonts w:ascii="Times New Roman"/>
          <w:color w:val="000000"/>
        </w:rPr>
        <w:t>ostao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proofErr w:type="gramStart"/>
      <w:r>
        <w:rPr>
          <w:rFonts w:ascii="Times New Roman"/>
          <w:color w:val="000000"/>
        </w:rPr>
        <w:t xml:space="preserve">,  </w:t>
      </w:r>
      <w:proofErr w:type="spell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je u </w:t>
      </w:r>
      <w:proofErr w:type="spellStart"/>
      <w:r>
        <w:rPr>
          <w:rFonts w:ascii="Times New Roman"/>
          <w:color w:val="000000"/>
        </w:rPr>
        <w:t>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proglasi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</w:t>
      </w:r>
      <w:proofErr w:type="spellEnd"/>
      <w:r>
        <w:rPr>
          <w:rFonts w:ascii="Times New Roman"/>
          <w:color w:val="000000"/>
        </w:rPr>
        <w:t xml:space="preserve">, 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kaznom</w:t>
      </w:r>
      <w:proofErr w:type="spellEnd"/>
      <w:r>
        <w:rPr>
          <w:rFonts w:ascii="Times New Roman"/>
          <w:color w:val="000000"/>
        </w:rPr>
        <w:t xml:space="preserve"> od 30 </w:t>
      </w:r>
      <w:proofErr w:type="spellStart"/>
      <w:r>
        <w:rPr>
          <w:rFonts w:ascii="Times New Roman"/>
          <w:color w:val="000000"/>
        </w:rPr>
        <w:t>dnevnih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dohodaka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se 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itovao</w:t>
      </w:r>
      <w:proofErr w:type="spellEnd"/>
      <w:proofErr w:type="gramEnd"/>
      <w:r>
        <w:rPr>
          <w:rFonts w:ascii="Times New Roman"/>
          <w:color w:val="000000"/>
        </w:rPr>
        <w:t xml:space="preserve"> da se u </w:t>
      </w:r>
      <w:proofErr w:type="spellStart"/>
      <w:r>
        <w:rPr>
          <w:rFonts w:ascii="Times New Roman"/>
          <w:color w:val="000000"/>
        </w:rPr>
        <w:t>odnosu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smatra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svojoj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obrani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naveo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navodi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izjavio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aljenje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doveo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ovakvu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situaciju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ali</w:t>
      </w:r>
      <w:proofErr w:type="spellEnd"/>
      <w:proofErr w:type="gram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nezaposlen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mora od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ivjeti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dokaznom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provedeni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dokazi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uvid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potvrdu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PP </w:t>
      </w:r>
      <w:r w:rsidR="00744653">
        <w:rPr>
          <w:rFonts w:ascii="Times New Roman"/>
          <w:color w:val="000000"/>
        </w:rPr>
        <w:t xml:space="preserve">V. </w:t>
      </w:r>
      <w:r>
        <w:rPr>
          <w:rFonts w:ascii="Times New Roman"/>
          <w:color w:val="000000"/>
        </w:rPr>
        <w:t xml:space="preserve">od 14.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str</w:t>
      </w:r>
      <w:proofErr w:type="spellEnd"/>
      <w:r>
        <w:rPr>
          <w:rFonts w:ascii="Times New Roman"/>
          <w:color w:val="000000"/>
        </w:rPr>
        <w:t xml:space="preserve"> 16 </w:t>
      </w:r>
      <w:proofErr w:type="spellStart"/>
      <w:r>
        <w:rPr>
          <w:rFonts w:ascii="Times New Roman"/>
          <w:color w:val="000000"/>
        </w:rPr>
        <w:t>spisa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zapisnik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</w:t>
      </w:r>
      <w:r w:rsidR="00744653">
        <w:rPr>
          <w:rFonts w:ascii="Times New Roman"/>
          <w:color w:val="000000"/>
        </w:rPr>
        <w:t xml:space="preserve">PP. V. </w:t>
      </w:r>
      <w:r>
        <w:rPr>
          <w:rFonts w:ascii="Times New Roman"/>
          <w:color w:val="000000"/>
        </w:rPr>
        <w:t xml:space="preserve">od 14.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2014. g. str. 17-18 </w:t>
      </w:r>
      <w:proofErr w:type="spellStart"/>
      <w:proofErr w:type="gramStart"/>
      <w:r>
        <w:rPr>
          <w:rFonts w:ascii="Times New Roman"/>
          <w:color w:val="000000"/>
        </w:rPr>
        <w:t>spisa</w:t>
      </w:r>
      <w:proofErr w:type="spellEnd"/>
      <w:r>
        <w:rPr>
          <w:rFonts w:ascii="Times New Roman"/>
          <w:color w:val="000000"/>
        </w:rPr>
        <w:t xml:space="preserve"> ,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vagarski</w:t>
      </w:r>
      <w:proofErr w:type="spellEnd"/>
      <w:r>
        <w:rPr>
          <w:rFonts w:ascii="Times New Roman"/>
          <w:color w:val="000000"/>
        </w:rPr>
        <w:t xml:space="preserve"> list </w:t>
      </w:r>
      <w:r w:rsidR="00744653">
        <w:rPr>
          <w:rFonts w:ascii="Times New Roman"/>
          <w:color w:val="000000"/>
        </w:rPr>
        <w:t xml:space="preserve">O. </w:t>
      </w:r>
      <w:proofErr w:type="spellStart"/>
      <w:r>
        <w:rPr>
          <w:rFonts w:ascii="Times New Roman"/>
          <w:color w:val="000000"/>
        </w:rPr>
        <w:t>d.d</w:t>
      </w:r>
      <w:proofErr w:type="spellEnd"/>
      <w:r>
        <w:rPr>
          <w:rFonts w:ascii="Times New Roman"/>
          <w:color w:val="000000"/>
        </w:rPr>
        <w:t xml:space="preserve">. </w:t>
      </w:r>
      <w:r w:rsidR="00744653">
        <w:rPr>
          <w:rFonts w:ascii="Times New Roman"/>
          <w:color w:val="000000"/>
        </w:rPr>
        <w:t>M.</w:t>
      </w:r>
      <w:r>
        <w:rPr>
          <w:rFonts w:ascii="Times New Roman"/>
          <w:color w:val="000000"/>
        </w:rPr>
        <w:t xml:space="preserve"> od 16.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2014. g. str. 20 </w:t>
      </w:r>
      <w:proofErr w:type="spellStart"/>
      <w:r>
        <w:rPr>
          <w:rFonts w:ascii="Times New Roman"/>
          <w:color w:val="000000"/>
        </w:rPr>
        <w:t>spisa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prate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list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otpad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str</w:t>
      </w:r>
      <w:proofErr w:type="spellEnd"/>
      <w:proofErr w:type="gramEnd"/>
      <w:r>
        <w:rPr>
          <w:rFonts w:ascii="Times New Roman"/>
          <w:color w:val="000000"/>
        </w:rPr>
        <w:t xml:space="preserve"> 21 </w:t>
      </w:r>
      <w:proofErr w:type="spellStart"/>
      <w:r>
        <w:rPr>
          <w:rFonts w:ascii="Times New Roman"/>
          <w:color w:val="000000"/>
        </w:rPr>
        <w:t>spisa</w:t>
      </w:r>
      <w:proofErr w:type="spellEnd"/>
      <w:r>
        <w:rPr>
          <w:rFonts w:ascii="Times New Roman"/>
          <w:color w:val="000000"/>
        </w:rPr>
        <w:t xml:space="preserve">. 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gramStart"/>
      <w:r>
        <w:rPr>
          <w:rFonts w:ascii="Times New Roman"/>
          <w:color w:val="000000"/>
        </w:rPr>
        <w:t xml:space="preserve">Na  </w:t>
      </w:r>
      <w:proofErr w:type="spellStart"/>
      <w:r>
        <w:rPr>
          <w:rFonts w:ascii="Times New Roman"/>
          <w:color w:val="000000"/>
        </w:rPr>
        <w:t>kraju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uvid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izvadak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evidencije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Ministarstva</w:t>
      </w:r>
      <w:proofErr w:type="spellEnd"/>
      <w:r>
        <w:rPr>
          <w:rFonts w:ascii="Times New Roman"/>
          <w:color w:val="000000"/>
        </w:rPr>
        <w:t xml:space="preserve"> od 19. </w:t>
      </w:r>
      <w:proofErr w:type="spellStart"/>
      <w:proofErr w:type="gramStart"/>
      <w:r>
        <w:rPr>
          <w:rFonts w:ascii="Times New Roman"/>
          <w:color w:val="000000"/>
        </w:rPr>
        <w:t>studenog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</w:t>
      </w:r>
      <w:proofErr w:type="spellEnd"/>
      <w:r>
        <w:rPr>
          <w:rFonts w:ascii="Times New Roman"/>
          <w:color w:val="000000"/>
        </w:rPr>
        <w:t xml:space="preserve"> 31spisa. 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Cijene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provedene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dokaze</w:t>
      </w:r>
      <w:proofErr w:type="spellEnd"/>
      <w:proofErr w:type="gram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ovom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njihovoj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usobnoj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vezi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uje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opisano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kvalificirano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Ovakav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razlozima</w:t>
      </w:r>
      <w:proofErr w:type="spellEnd"/>
      <w:r>
        <w:rPr>
          <w:rFonts w:ascii="Times New Roman"/>
          <w:color w:val="000000"/>
        </w:rPr>
        <w:t>: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Prvenstveno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priznaje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krivnju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 xml:space="preserve">To da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djelatnici</w:t>
      </w:r>
      <w:proofErr w:type="spellEnd"/>
      <w:r>
        <w:rPr>
          <w:rFonts w:ascii="Times New Roman"/>
          <w:color w:val="000000"/>
        </w:rPr>
        <w:t xml:space="preserve"> PP </w:t>
      </w:r>
      <w:r w:rsidR="00744653">
        <w:rPr>
          <w:rFonts w:ascii="Times New Roman"/>
          <w:color w:val="000000"/>
        </w:rPr>
        <w:t xml:space="preserve">V.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14. </w:t>
      </w:r>
      <w:proofErr w:type="spellStart"/>
      <w:proofErr w:type="gramStart"/>
      <w:r>
        <w:rPr>
          <w:rFonts w:ascii="Times New Roman"/>
          <w:color w:val="000000"/>
        </w:rPr>
        <w:t>listopada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 xml:space="preserve">. od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privremeno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oduzeli</w:t>
      </w:r>
      <w:proofErr w:type="spellEnd"/>
      <w:r>
        <w:rPr>
          <w:rFonts w:ascii="Times New Roman"/>
          <w:color w:val="000000"/>
        </w:rPr>
        <w:t xml:space="preserve"> 400 kg </w:t>
      </w:r>
      <w:proofErr w:type="spellStart"/>
      <w:r>
        <w:rPr>
          <w:rFonts w:ascii="Times New Roman"/>
          <w:color w:val="000000"/>
        </w:rPr>
        <w:t>akumulatora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proizlazi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zapisnika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</w:t>
      </w:r>
      <w:proofErr w:type="spellEnd"/>
      <w:r>
        <w:rPr>
          <w:rFonts w:ascii="Times New Roman"/>
          <w:color w:val="000000"/>
        </w:rPr>
        <w:t xml:space="preserve"> 16-18 </w:t>
      </w:r>
      <w:proofErr w:type="spellStart"/>
      <w:r>
        <w:rPr>
          <w:rFonts w:ascii="Times New Roman"/>
          <w:color w:val="000000"/>
        </w:rPr>
        <w:t>spisa</w:t>
      </w:r>
      <w:proofErr w:type="spellEnd"/>
      <w:r>
        <w:rPr>
          <w:rFonts w:ascii="Times New Roman"/>
          <w:color w:val="000000"/>
        </w:rPr>
        <w:t xml:space="preserve">, a da se </w:t>
      </w:r>
      <w:proofErr w:type="spellStart"/>
      <w:r>
        <w:rPr>
          <w:rFonts w:ascii="Times New Roman"/>
          <w:color w:val="000000"/>
        </w:rPr>
        <w:t>upravo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toj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proizlazi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vagarskog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lista</w:t>
      </w:r>
      <w:proofErr w:type="spellEnd"/>
      <w:r>
        <w:rPr>
          <w:rFonts w:ascii="Times New Roman"/>
          <w:color w:val="000000"/>
        </w:rPr>
        <w:t xml:space="preserve"> </w:t>
      </w:r>
      <w:r w:rsidR="00744653">
        <w:rPr>
          <w:rFonts w:ascii="Times New Roman"/>
          <w:color w:val="000000"/>
        </w:rPr>
        <w:t xml:space="preserve">O. </w:t>
      </w:r>
      <w:proofErr w:type="spellStart"/>
      <w:r>
        <w:rPr>
          <w:rFonts w:ascii="Times New Roman"/>
          <w:color w:val="000000"/>
        </w:rPr>
        <w:t>d.d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lista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otpad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</w:t>
      </w:r>
      <w:proofErr w:type="spellEnd"/>
      <w:r>
        <w:rPr>
          <w:rFonts w:ascii="Times New Roman"/>
          <w:color w:val="000000"/>
        </w:rPr>
        <w:t xml:space="preserve"> 20-21 </w:t>
      </w:r>
      <w:proofErr w:type="spellStart"/>
      <w:r>
        <w:rPr>
          <w:rFonts w:ascii="Times New Roman"/>
          <w:color w:val="000000"/>
        </w:rPr>
        <w:t>spisa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ocjenom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ovakvog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stanja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uje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se u </w:t>
      </w:r>
      <w:proofErr w:type="spellStart"/>
      <w:r>
        <w:rPr>
          <w:rFonts w:ascii="Times New Roman"/>
          <w:color w:val="000000"/>
        </w:rPr>
        <w:t>radnjama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ostvarila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bitna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bi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kaznenog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ugro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otpadom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196.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 xml:space="preserve">KZ-a </w:t>
      </w:r>
      <w:proofErr w:type="spellStart"/>
      <w:r>
        <w:rPr>
          <w:rFonts w:ascii="Times New Roman"/>
          <w:color w:val="000000"/>
        </w:rPr>
        <w:t>jer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propisima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to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3.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spellEnd"/>
      <w:proofErr w:type="gramEnd"/>
      <w:r>
        <w:rPr>
          <w:rFonts w:ascii="Times New Roman"/>
          <w:color w:val="000000"/>
        </w:rPr>
        <w:t xml:space="preserve">. 15.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I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11.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3. </w:t>
      </w:r>
      <w:proofErr w:type="spellStart"/>
      <w:r>
        <w:rPr>
          <w:rFonts w:ascii="Times New Roman"/>
          <w:color w:val="000000"/>
        </w:rPr>
        <w:t>Pravilnika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gospodarenju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otpadnim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baterijama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akumulatorima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nedozvoljeni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promet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otpada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od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neznatne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naprijed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navedenog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proglasio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utvrdio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proofErr w:type="gram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kazneno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odgovoran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nema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osnova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bi u </w:t>
      </w:r>
      <w:proofErr w:type="spellStart"/>
      <w:r>
        <w:rPr>
          <w:rFonts w:ascii="Times New Roman"/>
          <w:color w:val="000000"/>
        </w:rPr>
        <w:t>bilo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pogledu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dovodili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pitanje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ivali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njegovu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odgovornost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odmjeravanju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sankcije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. 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iz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196.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 KZ-</w:t>
      </w:r>
      <w:proofErr w:type="gramStart"/>
      <w:r>
        <w:rPr>
          <w:rFonts w:ascii="Times New Roman"/>
          <w:color w:val="000000"/>
        </w:rPr>
        <w:t>a 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zakonom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zaprje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 do </w:t>
      </w:r>
      <w:proofErr w:type="spellStart"/>
      <w:r>
        <w:rPr>
          <w:rFonts w:ascii="Times New Roman"/>
          <w:color w:val="000000"/>
        </w:rPr>
        <w:t>dvije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vrsti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mjeri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rukovodio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okolnostima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47. KZ-a </w:t>
      </w:r>
      <w:proofErr w:type="spellStart"/>
      <w:r>
        <w:rPr>
          <w:rFonts w:ascii="Times New Roman"/>
          <w:color w:val="000000"/>
        </w:rPr>
        <w:t>koja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utje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odmjeravanje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kazne</w:t>
      </w:r>
      <w:proofErr w:type="spellEnd"/>
      <w:proofErr w:type="gramEnd"/>
      <w:r>
        <w:rPr>
          <w:rFonts w:ascii="Times New Roman"/>
          <w:color w:val="000000"/>
        </w:rPr>
        <w:t xml:space="preserve">.  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 xml:space="preserve">Kao </w:t>
      </w:r>
      <w:proofErr w:type="spellStart"/>
      <w:r>
        <w:rPr>
          <w:rFonts w:ascii="Times New Roman"/>
          <w:color w:val="000000"/>
        </w:rPr>
        <w:t>olakotne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strani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prvenstveno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cijenio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korektno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raspravi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njegovo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priznanje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iskreno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kajanje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dok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posebnih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otegotnih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</w:t>
      </w:r>
      <w:proofErr w:type="spellEnd"/>
      <w:r>
        <w:rPr>
          <w:rFonts w:ascii="Times New Roman"/>
          <w:color w:val="000000"/>
        </w:rPr>
        <w:t xml:space="preserve">. 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vidu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naprijed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navedene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olakotne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okolnosti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nalazi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se u </w:t>
      </w:r>
      <w:proofErr w:type="spellStart"/>
      <w:r>
        <w:rPr>
          <w:rFonts w:ascii="Times New Roman"/>
          <w:color w:val="000000"/>
        </w:rPr>
        <w:t>konkretnom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ispunili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izricanje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ODO </w:t>
      </w:r>
      <w:r w:rsidR="00744653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a s </w:t>
      </w:r>
      <w:proofErr w:type="spellStart"/>
      <w:r>
        <w:rPr>
          <w:rFonts w:ascii="Times New Roman"/>
          <w:color w:val="000000"/>
        </w:rPr>
        <w:t>kojim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prijedlogom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40. </w:t>
      </w:r>
      <w:proofErr w:type="gramStart"/>
      <w:r>
        <w:rPr>
          <w:rFonts w:ascii="Times New Roman"/>
          <w:color w:val="000000"/>
        </w:rPr>
        <w:t>st.4</w:t>
      </w:r>
      <w:proofErr w:type="gramEnd"/>
      <w:r>
        <w:rPr>
          <w:rFonts w:ascii="Times New Roman"/>
          <w:color w:val="000000"/>
        </w:rPr>
        <w:t xml:space="preserve">. KZ-a u </w:t>
      </w:r>
      <w:proofErr w:type="spellStart"/>
      <w:r>
        <w:rPr>
          <w:rFonts w:ascii="Times New Roman"/>
          <w:color w:val="000000"/>
        </w:rPr>
        <w:t>minimalnoj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svoti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30 </w:t>
      </w:r>
      <w:proofErr w:type="spellStart"/>
      <w:r>
        <w:rPr>
          <w:rFonts w:ascii="Times New Roman"/>
          <w:color w:val="000000"/>
        </w:rPr>
        <w:t>dnevnih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dohodaka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iznosi</w:t>
      </w:r>
      <w:proofErr w:type="spellEnd"/>
      <w:r>
        <w:rPr>
          <w:rFonts w:ascii="Times New Roman"/>
          <w:color w:val="000000"/>
        </w:rPr>
        <w:t xml:space="preserve"> 5.625,00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smatra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/>
          <w:color w:val="000000"/>
        </w:rPr>
        <w:t>ba</w:t>
      </w:r>
      <w:r>
        <w:rPr>
          <w:rFonts w:ascii="Times New Roman"/>
          <w:color w:val="000000"/>
        </w:rPr>
        <w:t>š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izricanjem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sankcionirati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ovakvo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ostvariti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svrha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41. KZ-a, </w:t>
      </w:r>
      <w:proofErr w:type="spellStart"/>
      <w:r>
        <w:rPr>
          <w:rFonts w:ascii="Times New Roman"/>
          <w:color w:val="000000"/>
        </w:rPr>
        <w:t>tj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uva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svrhu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kaznenopravnih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sankcija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izraziti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tvenu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utjecati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initelja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ubudu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ostale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primjenom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propisane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utje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svijest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pogibeljnosti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pravednosti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njihovih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initelja</w:t>
      </w:r>
      <w:proofErr w:type="spellEnd"/>
      <w:r>
        <w:rPr>
          <w:rFonts w:ascii="Times New Roman"/>
          <w:color w:val="000000"/>
        </w:rPr>
        <w:t xml:space="preserve">. 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42.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6. </w:t>
      </w:r>
      <w:proofErr w:type="spellStart"/>
      <w:proofErr w:type="gramStart"/>
      <w:r>
        <w:rPr>
          <w:rFonts w:ascii="Times New Roman"/>
          <w:color w:val="000000"/>
        </w:rPr>
        <w:t>prolongirao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rok</w:t>
      </w:r>
      <w:proofErr w:type="spellEnd"/>
      <w:r>
        <w:rPr>
          <w:rFonts w:ascii="Times New Roman"/>
          <w:color w:val="000000"/>
        </w:rPr>
        <w:t xml:space="preserve"> od 4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 , a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postupi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postupit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 43. KZ-a.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 xml:space="preserve">S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akumulatori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KZ-a </w:t>
      </w:r>
      <w:proofErr w:type="spellStart"/>
      <w:proofErr w:type="gramStart"/>
      <w:r>
        <w:rPr>
          <w:rFonts w:ascii="Times New Roman"/>
          <w:color w:val="000000"/>
        </w:rPr>
        <w:t>izrekao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mjeru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. 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Odluka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temelji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citiranim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zakonskim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odredbama</w:t>
      </w:r>
      <w:proofErr w:type="gramStart"/>
      <w:r>
        <w:rPr>
          <w:rFonts w:ascii="Times New Roman"/>
          <w:color w:val="000000"/>
        </w:rPr>
        <w:t>,a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svota</w:t>
      </w:r>
      <w:proofErr w:type="spellEnd"/>
      <w:r>
        <w:rPr>
          <w:rFonts w:ascii="Times New Roman"/>
          <w:color w:val="000000"/>
        </w:rPr>
        <w:t xml:space="preserve"> od 300,00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odmjerena</w:t>
      </w:r>
      <w:proofErr w:type="spellEnd"/>
      <w:r>
        <w:rPr>
          <w:rFonts w:ascii="Times New Roman"/>
          <w:color w:val="000000"/>
        </w:rPr>
        <w:t xml:space="preserve"> je s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tijek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vidu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naprijed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navedeno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gramStart"/>
      <w:r>
        <w:rPr>
          <w:rFonts w:ascii="Times New Roman"/>
          <w:color w:val="000000"/>
        </w:rPr>
        <w:t xml:space="preserve">U  </w:t>
      </w:r>
      <w:proofErr w:type="spellStart"/>
      <w:r>
        <w:rPr>
          <w:rFonts w:ascii="Times New Roman"/>
          <w:color w:val="000000"/>
        </w:rPr>
        <w:t>Plo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ama</w:t>
      </w:r>
      <w:proofErr w:type="spellEnd"/>
      <w:r>
        <w:rPr>
          <w:rFonts w:ascii="Times New Roman"/>
          <w:color w:val="000000"/>
        </w:rPr>
        <w:t>, 10.</w:t>
      </w:r>
      <w:proofErr w:type="gramEnd"/>
      <w:r>
        <w:rPr>
          <w:rFonts w:ascii="Times New Roman"/>
          <w:color w:val="000000"/>
        </w:rPr>
        <w:t xml:space="preserve">  </w:t>
      </w:r>
      <w:proofErr w:type="spellStart"/>
      <w:proofErr w:type="gramStart"/>
      <w:r>
        <w:rPr>
          <w:rFonts w:ascii="Times New Roman"/>
          <w:color w:val="000000"/>
        </w:rPr>
        <w:t>travnja</w:t>
      </w:r>
      <w:proofErr w:type="spellEnd"/>
      <w:proofErr w:type="gramEnd"/>
      <w:r>
        <w:rPr>
          <w:rFonts w:ascii="Times New Roman"/>
          <w:color w:val="000000"/>
        </w:rPr>
        <w:t xml:space="preserve"> 2015.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arka</w:t>
      </w:r>
      <w:proofErr w:type="spellEnd"/>
      <w:r>
        <w:rPr>
          <w:rFonts w:ascii="Times New Roman"/>
          <w:color w:val="000000"/>
        </w:rPr>
        <w:t xml:space="preserve">:                                                                                                 S u t k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n j </w:t>
      </w:r>
      <w:proofErr w:type="gramStart"/>
      <w:r>
        <w:rPr>
          <w:rFonts w:ascii="Times New Roman"/>
          <w:color w:val="000000"/>
        </w:rPr>
        <w:t>a :</w:t>
      </w:r>
      <w:proofErr w:type="gramEnd"/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Tihana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Barbir</w:t>
      </w:r>
      <w:proofErr w:type="spellEnd"/>
      <w:r>
        <w:rPr>
          <w:rFonts w:ascii="Times New Roman"/>
          <w:color w:val="000000"/>
        </w:rPr>
        <w:t xml:space="preserve">                                                                                       Sandra Wagner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>UPUTA O PRAVNOM LIJEKU: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nije</w:t>
      </w:r>
      <w:proofErr w:type="spell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</w:t>
      </w:r>
      <w:proofErr w:type="spellEnd"/>
      <w:proofErr w:type="gramEnd"/>
      <w:r>
        <w:rPr>
          <w:rFonts w:ascii="Times New Roman"/>
          <w:color w:val="000000"/>
        </w:rPr>
        <w:t xml:space="preserve"> 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stranke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odrekle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ulaganje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iste</w:t>
      </w:r>
      <w:proofErr w:type="spellEnd"/>
      <w:r>
        <w:rPr>
          <w:rFonts w:ascii="Times New Roman"/>
          <w:color w:val="000000"/>
        </w:rPr>
        <w:t xml:space="preserve">, pa je </w:t>
      </w:r>
      <w:proofErr w:type="spellStart"/>
      <w:r>
        <w:rPr>
          <w:rFonts w:ascii="Times New Roman"/>
          <w:color w:val="000000"/>
        </w:rPr>
        <w:t>presuda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gornjim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datumom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>.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r>
        <w:rPr>
          <w:rFonts w:ascii="Times New Roman"/>
          <w:color w:val="000000"/>
        </w:rPr>
        <w:t>DNA:</w:t>
      </w:r>
    </w:p>
    <w:p w:rsidR="003C3D00" w:rsidRDefault="003C3D00" w:rsidP="003C3D00">
      <w:pPr>
        <w:spacing w:after="0"/>
      </w:pPr>
    </w:p>
    <w:p w:rsidR="003C3D00" w:rsidRDefault="003C3D00" w:rsidP="003C3D00">
      <w:pPr>
        <w:spacing w:after="0"/>
      </w:pPr>
      <w:proofErr w:type="gramStart"/>
      <w:r>
        <w:rPr>
          <w:rFonts w:ascii="Times New Roman"/>
          <w:color w:val="000000"/>
        </w:rPr>
        <w:t>1.ODO</w:t>
      </w:r>
      <w:proofErr w:type="gramEnd"/>
      <w:r>
        <w:rPr>
          <w:rFonts w:ascii="Times New Roman"/>
          <w:color w:val="000000"/>
        </w:rPr>
        <w:t xml:space="preserve"> </w:t>
      </w:r>
      <w:r w:rsidR="00744653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</w:t>
      </w:r>
      <w:r w:rsidR="00744653">
        <w:rPr>
          <w:rFonts w:ascii="Times New Roman"/>
          <w:color w:val="000000"/>
        </w:rPr>
        <w:t xml:space="preserve">S.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</w:t>
      </w:r>
      <w:proofErr w:type="spellEnd"/>
      <w:r>
        <w:rPr>
          <w:rFonts w:ascii="Times New Roman"/>
          <w:color w:val="000000"/>
        </w:rPr>
        <w:t xml:space="preserve"> </w:t>
      </w:r>
      <w:r w:rsidR="00744653">
        <w:rPr>
          <w:rFonts w:ascii="Times New Roman"/>
          <w:color w:val="000000"/>
        </w:rPr>
        <w:t xml:space="preserve">M.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</w:t>
      </w:r>
      <w:proofErr w:type="spellEnd"/>
      <w:r>
        <w:rPr>
          <w:rFonts w:ascii="Times New Roman"/>
          <w:color w:val="000000"/>
        </w:rPr>
        <w:t>: K-DO-</w:t>
      </w:r>
      <w:r w:rsidR="00744653">
        <w:rPr>
          <w:rFonts w:ascii="Times New Roman"/>
          <w:color w:val="000000"/>
        </w:rPr>
        <w:t>…</w:t>
      </w:r>
    </w:p>
    <w:p w:rsidR="003C3D00" w:rsidRPr="00744653" w:rsidRDefault="003C3D00" w:rsidP="003C3D00">
      <w:pPr>
        <w:spacing w:after="0"/>
        <w:rPr>
          <w:lang w:val="de-DE"/>
        </w:rPr>
      </w:pPr>
      <w:r w:rsidRPr="00744653">
        <w:rPr>
          <w:rFonts w:ascii="Times New Roman"/>
          <w:color w:val="000000"/>
          <w:lang w:val="de-DE"/>
        </w:rPr>
        <w:t xml:space="preserve">2.Okrivljenik </w:t>
      </w:r>
      <w:r w:rsidR="00744653" w:rsidRPr="00744653">
        <w:rPr>
          <w:rFonts w:ascii="Times New Roman"/>
          <w:color w:val="000000"/>
          <w:lang w:val="de-DE"/>
        </w:rPr>
        <w:t>I. M.</w:t>
      </w:r>
      <w:r w:rsidRPr="00744653">
        <w:rPr>
          <w:rFonts w:ascii="Times New Roman"/>
          <w:color w:val="000000"/>
          <w:lang w:val="de-DE"/>
        </w:rPr>
        <w:t xml:space="preserve">, </w:t>
      </w:r>
      <w:r w:rsidR="00744653" w:rsidRPr="00744653">
        <w:rPr>
          <w:rFonts w:ascii="Times New Roman"/>
          <w:color w:val="000000"/>
          <w:lang w:val="de-DE"/>
        </w:rPr>
        <w:t>M.</w:t>
      </w:r>
      <w:r w:rsidRPr="00744653">
        <w:rPr>
          <w:rFonts w:ascii="Times New Roman"/>
          <w:color w:val="000000"/>
          <w:lang w:val="de-DE"/>
        </w:rPr>
        <w:t xml:space="preserve">, </w:t>
      </w:r>
      <w:proofErr w:type="spellStart"/>
      <w:r w:rsidRPr="00744653">
        <w:rPr>
          <w:rFonts w:ascii="Times New Roman"/>
          <w:color w:val="000000"/>
          <w:lang w:val="de-DE"/>
        </w:rPr>
        <w:t>ul</w:t>
      </w:r>
      <w:proofErr w:type="spellEnd"/>
      <w:r w:rsidRPr="00744653">
        <w:rPr>
          <w:rFonts w:ascii="Times New Roman"/>
          <w:color w:val="000000"/>
          <w:lang w:val="de-DE"/>
        </w:rPr>
        <w:t xml:space="preserve">. P. </w:t>
      </w:r>
      <w:r w:rsidR="00744653" w:rsidRPr="00744653">
        <w:rPr>
          <w:rFonts w:ascii="Times New Roman"/>
          <w:color w:val="000000"/>
          <w:lang w:val="de-DE"/>
        </w:rPr>
        <w:t>P</w:t>
      </w:r>
      <w:r w:rsidR="00744653">
        <w:rPr>
          <w:rFonts w:ascii="Times New Roman"/>
          <w:color w:val="000000"/>
          <w:lang w:val="de-DE"/>
        </w:rPr>
        <w:t>…</w:t>
      </w:r>
      <w:r w:rsidR="00744653">
        <w:rPr>
          <w:rFonts w:ascii="Times New Roman"/>
          <w:color w:val="000000"/>
          <w:lang w:val="de-DE"/>
        </w:rPr>
        <w:t>.</w:t>
      </w:r>
      <w:bookmarkStart w:id="0" w:name="_GoBack"/>
      <w:bookmarkEnd w:id="0"/>
    </w:p>
    <w:p w:rsidR="003C3D00" w:rsidRPr="00744653" w:rsidRDefault="003C3D00" w:rsidP="003C3D00">
      <w:pPr>
        <w:spacing w:after="0"/>
        <w:rPr>
          <w:lang w:val="de-DE"/>
        </w:rPr>
      </w:pPr>
    </w:p>
    <w:p w:rsidR="003C3D00" w:rsidRPr="00744653" w:rsidRDefault="003C3D00" w:rsidP="003C3D00">
      <w:pPr>
        <w:spacing w:after="0"/>
        <w:rPr>
          <w:lang w:val="de-DE"/>
        </w:rPr>
      </w:pPr>
    </w:p>
    <w:p w:rsidR="003C3D00" w:rsidRPr="00744653" w:rsidRDefault="003C3D00" w:rsidP="003C3D00">
      <w:pPr>
        <w:spacing w:after="0"/>
        <w:rPr>
          <w:lang w:val="de-DE"/>
        </w:rPr>
      </w:pPr>
    </w:p>
    <w:p w:rsidR="003C3D00" w:rsidRPr="00744653" w:rsidRDefault="003C3D00" w:rsidP="003C3D00">
      <w:pPr>
        <w:spacing w:after="0"/>
        <w:rPr>
          <w:lang w:val="de-DE"/>
        </w:rPr>
      </w:pPr>
    </w:p>
    <w:p w:rsidR="00123B64" w:rsidRPr="00744653" w:rsidRDefault="00123B64">
      <w:pPr>
        <w:rPr>
          <w:lang w:val="de-DE"/>
        </w:rPr>
      </w:pPr>
    </w:p>
    <w:sectPr w:rsidR="00123B64" w:rsidRPr="0074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00"/>
    <w:rsid w:val="00123B64"/>
    <w:rsid w:val="003C3D00"/>
    <w:rsid w:val="007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00"/>
    <w:pPr>
      <w:jc w:val="left"/>
    </w:pPr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00"/>
    <w:pPr>
      <w:jc w:val="left"/>
    </w:pPr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Maleš</dc:creator>
  <cp:lastModifiedBy>Ivona Maleš</cp:lastModifiedBy>
  <cp:revision>2</cp:revision>
  <dcterms:created xsi:type="dcterms:W3CDTF">2019-12-23T06:59:00Z</dcterms:created>
  <dcterms:modified xsi:type="dcterms:W3CDTF">2019-12-23T06:59:00Z</dcterms:modified>
</cp:coreProperties>
</file>