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CCA" w:rsidRPr="00D15CCA" w:rsidRDefault="00D15CCA" w:rsidP="00D15CCA">
      <w:pPr>
        <w:rPr>
          <w:rFonts w:eastAsia="Calibri"/>
        </w:rPr>
      </w:pPr>
    </w:p>
    <w:p w:rsidR="00D15CCA" w:rsidRDefault="00EA2696" w:rsidP="00D15CCA">
      <w:pPr>
        <w:rPr>
          <w:rFonts w:eastAsia="Calibri"/>
          <w:b/>
          <w:bCs/>
          <w:sz w:val="28"/>
          <w:szCs w:val="28"/>
        </w:rPr>
      </w:pPr>
      <w:r>
        <w:rPr>
          <w:rFonts w:eastAsia="Calibri"/>
          <w:b/>
          <w:bCs/>
          <w:sz w:val="28"/>
          <w:szCs w:val="28"/>
        </w:rPr>
        <w:t xml:space="preserve"> </w:t>
      </w:r>
    </w:p>
    <w:p w:rsidR="00EA2696" w:rsidRDefault="00EA2696" w:rsidP="00D15CCA">
      <w:pPr>
        <w:rPr>
          <w:rFonts w:eastAsia="Calibri"/>
          <w:b/>
          <w:bCs/>
          <w:sz w:val="28"/>
          <w:szCs w:val="28"/>
        </w:rPr>
      </w:pPr>
    </w:p>
    <w:p w:rsidR="00EA2696" w:rsidRDefault="00EA2696" w:rsidP="00D15CCA">
      <w:pPr>
        <w:rPr>
          <w:rFonts w:eastAsia="Calibri"/>
          <w:b/>
          <w:bCs/>
          <w:sz w:val="28"/>
          <w:szCs w:val="28"/>
        </w:rPr>
      </w:pPr>
    </w:p>
    <w:p w:rsidR="00EA2696" w:rsidRDefault="00EA2696" w:rsidP="00D15CCA">
      <w:pPr>
        <w:rPr>
          <w:rFonts w:eastAsia="Calibri"/>
          <w:b/>
          <w:bCs/>
          <w:sz w:val="28"/>
          <w:szCs w:val="28"/>
        </w:rPr>
      </w:pPr>
    </w:p>
    <w:p w:rsidR="001C6D57" w:rsidRDefault="001C6D57" w:rsidP="00D15CCA">
      <w:pPr>
        <w:rPr>
          <w:rFonts w:eastAsia="Calibri"/>
          <w:b/>
          <w:bCs/>
          <w:sz w:val="28"/>
          <w:szCs w:val="28"/>
        </w:rPr>
      </w:pPr>
    </w:p>
    <w:p w:rsidR="00D41BA0" w:rsidRDefault="00D41BA0" w:rsidP="00D15CCA">
      <w:pPr>
        <w:rPr>
          <w:rFonts w:eastAsia="Calibri"/>
          <w:b/>
          <w:bCs/>
          <w:sz w:val="28"/>
          <w:szCs w:val="28"/>
        </w:rPr>
      </w:pPr>
    </w:p>
    <w:p w:rsidR="00EA2696" w:rsidRPr="00D15CCA" w:rsidRDefault="00EA2696" w:rsidP="00D15CCA">
      <w:pPr>
        <w:rPr>
          <w:rFonts w:eastAsia="Calibri"/>
        </w:rPr>
      </w:pPr>
    </w:p>
    <w:p w:rsidR="00D15CCA" w:rsidRPr="00EA2696" w:rsidRDefault="00D15CCA" w:rsidP="00EC2406">
      <w:pPr>
        <w:ind w:firstLine="708"/>
        <w:jc w:val="center"/>
        <w:rPr>
          <w:rFonts w:eastAsia="Calibri"/>
        </w:rPr>
      </w:pPr>
      <w:r w:rsidRPr="00EA2696">
        <w:rPr>
          <w:rFonts w:eastAsia="Calibri"/>
        </w:rPr>
        <w:t>U</w:t>
      </w:r>
      <w:r w:rsidR="005948D5">
        <w:rPr>
          <w:rFonts w:eastAsia="Calibri"/>
        </w:rPr>
        <w:t xml:space="preserve"> </w:t>
      </w:r>
      <w:r w:rsidRPr="00EA2696">
        <w:rPr>
          <w:rFonts w:eastAsia="Calibri"/>
        </w:rPr>
        <w:t xml:space="preserve"> I</w:t>
      </w:r>
      <w:r w:rsidR="005948D5">
        <w:rPr>
          <w:rFonts w:eastAsia="Calibri"/>
        </w:rPr>
        <w:t xml:space="preserve"> </w:t>
      </w:r>
      <w:r w:rsidRPr="00EA2696">
        <w:rPr>
          <w:rFonts w:eastAsia="Calibri"/>
        </w:rPr>
        <w:t>M</w:t>
      </w:r>
      <w:r w:rsidR="005948D5">
        <w:rPr>
          <w:rFonts w:eastAsia="Calibri"/>
        </w:rPr>
        <w:t xml:space="preserve"> </w:t>
      </w:r>
      <w:r w:rsidRPr="00EA2696">
        <w:rPr>
          <w:rFonts w:eastAsia="Calibri"/>
        </w:rPr>
        <w:t xml:space="preserve">E </w:t>
      </w:r>
      <w:r w:rsidR="005948D5">
        <w:rPr>
          <w:rFonts w:eastAsia="Calibri"/>
        </w:rPr>
        <w:t xml:space="preserve"> </w:t>
      </w:r>
      <w:r w:rsidRPr="00EA2696">
        <w:rPr>
          <w:rFonts w:eastAsia="Calibri"/>
        </w:rPr>
        <w:t>R</w:t>
      </w:r>
      <w:r w:rsidR="005948D5">
        <w:rPr>
          <w:rFonts w:eastAsia="Calibri"/>
        </w:rPr>
        <w:t xml:space="preserve"> </w:t>
      </w:r>
      <w:r w:rsidRPr="00EA2696">
        <w:rPr>
          <w:rFonts w:eastAsia="Calibri"/>
        </w:rPr>
        <w:t>E</w:t>
      </w:r>
      <w:r w:rsidR="005948D5">
        <w:rPr>
          <w:rFonts w:eastAsia="Calibri"/>
        </w:rPr>
        <w:t xml:space="preserve"> </w:t>
      </w:r>
      <w:r w:rsidRPr="00EA2696">
        <w:rPr>
          <w:rFonts w:eastAsia="Calibri"/>
        </w:rPr>
        <w:t>P</w:t>
      </w:r>
      <w:r w:rsidR="005948D5">
        <w:rPr>
          <w:rFonts w:eastAsia="Calibri"/>
        </w:rPr>
        <w:t xml:space="preserve"> </w:t>
      </w:r>
      <w:r w:rsidRPr="00EA2696">
        <w:rPr>
          <w:rFonts w:eastAsia="Calibri"/>
        </w:rPr>
        <w:t>U</w:t>
      </w:r>
      <w:r w:rsidR="005948D5">
        <w:rPr>
          <w:rFonts w:eastAsia="Calibri"/>
        </w:rPr>
        <w:t xml:space="preserve"> </w:t>
      </w:r>
      <w:r w:rsidRPr="00EA2696">
        <w:rPr>
          <w:rFonts w:eastAsia="Calibri"/>
        </w:rPr>
        <w:t>B</w:t>
      </w:r>
      <w:r w:rsidR="005948D5">
        <w:rPr>
          <w:rFonts w:eastAsia="Calibri"/>
        </w:rPr>
        <w:t xml:space="preserve"> </w:t>
      </w:r>
      <w:r w:rsidRPr="00EA2696">
        <w:rPr>
          <w:rFonts w:eastAsia="Calibri"/>
        </w:rPr>
        <w:t>L</w:t>
      </w:r>
      <w:r w:rsidR="005948D5">
        <w:rPr>
          <w:rFonts w:eastAsia="Calibri"/>
        </w:rPr>
        <w:t xml:space="preserve"> </w:t>
      </w:r>
      <w:r w:rsidRPr="00EA2696">
        <w:rPr>
          <w:rFonts w:eastAsia="Calibri"/>
        </w:rPr>
        <w:t>I</w:t>
      </w:r>
      <w:r w:rsidR="005948D5">
        <w:rPr>
          <w:rFonts w:eastAsia="Calibri"/>
        </w:rPr>
        <w:t xml:space="preserve"> </w:t>
      </w:r>
      <w:r w:rsidRPr="00EA2696">
        <w:rPr>
          <w:rFonts w:eastAsia="Calibri"/>
        </w:rPr>
        <w:t>K</w:t>
      </w:r>
      <w:r w:rsidR="005948D5">
        <w:rPr>
          <w:rFonts w:eastAsia="Calibri"/>
        </w:rPr>
        <w:t xml:space="preserve"> </w:t>
      </w:r>
      <w:r w:rsidRPr="00EA2696">
        <w:rPr>
          <w:rFonts w:eastAsia="Calibri"/>
        </w:rPr>
        <w:t xml:space="preserve">E </w:t>
      </w:r>
      <w:r w:rsidR="005948D5">
        <w:rPr>
          <w:rFonts w:eastAsia="Calibri"/>
        </w:rPr>
        <w:t xml:space="preserve"> </w:t>
      </w:r>
      <w:r w:rsidRPr="00EA2696">
        <w:rPr>
          <w:rFonts w:eastAsia="Calibri"/>
        </w:rPr>
        <w:t>H</w:t>
      </w:r>
      <w:r w:rsidR="005948D5">
        <w:rPr>
          <w:rFonts w:eastAsia="Calibri"/>
        </w:rPr>
        <w:t xml:space="preserve"> </w:t>
      </w:r>
      <w:r w:rsidRPr="00EA2696">
        <w:rPr>
          <w:rFonts w:eastAsia="Calibri"/>
        </w:rPr>
        <w:t>R</w:t>
      </w:r>
      <w:r w:rsidR="005948D5">
        <w:rPr>
          <w:rFonts w:eastAsia="Calibri"/>
        </w:rPr>
        <w:t xml:space="preserve"> </w:t>
      </w:r>
      <w:r w:rsidRPr="00EA2696">
        <w:rPr>
          <w:rFonts w:eastAsia="Calibri"/>
        </w:rPr>
        <w:t>V</w:t>
      </w:r>
      <w:r w:rsidR="005948D5">
        <w:rPr>
          <w:rFonts w:eastAsia="Calibri"/>
        </w:rPr>
        <w:t xml:space="preserve"> </w:t>
      </w:r>
      <w:r w:rsidRPr="00EA2696">
        <w:rPr>
          <w:rFonts w:eastAsia="Calibri"/>
        </w:rPr>
        <w:t>A</w:t>
      </w:r>
      <w:r w:rsidR="005948D5">
        <w:rPr>
          <w:rFonts w:eastAsia="Calibri"/>
        </w:rPr>
        <w:t xml:space="preserve"> </w:t>
      </w:r>
      <w:r w:rsidRPr="00EA2696">
        <w:rPr>
          <w:rFonts w:eastAsia="Calibri"/>
        </w:rPr>
        <w:t>T</w:t>
      </w:r>
      <w:r w:rsidR="005948D5">
        <w:rPr>
          <w:rFonts w:eastAsia="Calibri"/>
        </w:rPr>
        <w:t xml:space="preserve"> </w:t>
      </w:r>
      <w:r w:rsidRPr="00EA2696">
        <w:rPr>
          <w:rFonts w:eastAsia="Calibri"/>
        </w:rPr>
        <w:t>S</w:t>
      </w:r>
      <w:r w:rsidR="005948D5">
        <w:rPr>
          <w:rFonts w:eastAsia="Calibri"/>
        </w:rPr>
        <w:t xml:space="preserve"> </w:t>
      </w:r>
      <w:r w:rsidRPr="00EA2696">
        <w:rPr>
          <w:rFonts w:eastAsia="Calibri"/>
        </w:rPr>
        <w:t>K</w:t>
      </w:r>
      <w:r w:rsidR="005948D5">
        <w:rPr>
          <w:rFonts w:eastAsia="Calibri"/>
        </w:rPr>
        <w:t xml:space="preserve"> </w:t>
      </w:r>
      <w:r w:rsidRPr="00EA2696">
        <w:rPr>
          <w:rFonts w:eastAsia="Calibri"/>
        </w:rPr>
        <w:t>E</w:t>
      </w:r>
    </w:p>
    <w:p w:rsidR="00EA2696" w:rsidRPr="00EA2696" w:rsidRDefault="00EA2696" w:rsidP="00EC2406">
      <w:pPr>
        <w:ind w:firstLine="708"/>
        <w:jc w:val="center"/>
        <w:rPr>
          <w:rFonts w:eastAsia="Calibri"/>
        </w:rPr>
      </w:pPr>
    </w:p>
    <w:p w:rsidR="00D15CCA" w:rsidRPr="001C6D57" w:rsidRDefault="00D15CCA" w:rsidP="001C6D57">
      <w:pPr>
        <w:ind w:firstLine="708"/>
        <w:jc w:val="center"/>
        <w:rPr>
          <w:rFonts w:eastAsia="Calibri"/>
        </w:rPr>
      </w:pPr>
      <w:r w:rsidRPr="00EA2696">
        <w:rPr>
          <w:rFonts w:eastAsia="Calibri"/>
        </w:rPr>
        <w:t>P</w:t>
      </w:r>
      <w:r w:rsidR="00EA2696" w:rsidRPr="00EA2696">
        <w:rPr>
          <w:rFonts w:eastAsia="Calibri"/>
        </w:rPr>
        <w:t xml:space="preserve"> </w:t>
      </w:r>
      <w:r w:rsidRPr="00EA2696">
        <w:rPr>
          <w:rFonts w:eastAsia="Calibri"/>
        </w:rPr>
        <w:t>R</w:t>
      </w:r>
      <w:r w:rsidR="00EA2696" w:rsidRPr="00EA2696">
        <w:rPr>
          <w:rFonts w:eastAsia="Calibri"/>
        </w:rPr>
        <w:t xml:space="preserve"> </w:t>
      </w:r>
      <w:r w:rsidRPr="00EA2696">
        <w:rPr>
          <w:rFonts w:eastAsia="Calibri"/>
        </w:rPr>
        <w:t>E</w:t>
      </w:r>
      <w:r w:rsidR="00EA2696" w:rsidRPr="00EA2696">
        <w:rPr>
          <w:rFonts w:eastAsia="Calibri"/>
        </w:rPr>
        <w:t xml:space="preserve"> </w:t>
      </w:r>
      <w:r w:rsidRPr="00EA2696">
        <w:rPr>
          <w:rFonts w:eastAsia="Calibri"/>
        </w:rPr>
        <w:t>S</w:t>
      </w:r>
      <w:r w:rsidR="00EA2696" w:rsidRPr="00EA2696">
        <w:rPr>
          <w:rFonts w:eastAsia="Calibri"/>
        </w:rPr>
        <w:t xml:space="preserve"> </w:t>
      </w:r>
      <w:r w:rsidRPr="00EA2696">
        <w:rPr>
          <w:rFonts w:eastAsia="Calibri"/>
        </w:rPr>
        <w:t>U</w:t>
      </w:r>
      <w:r w:rsidR="00EA2696" w:rsidRPr="00EA2696">
        <w:rPr>
          <w:rFonts w:eastAsia="Calibri"/>
        </w:rPr>
        <w:t xml:space="preserve"> </w:t>
      </w:r>
      <w:r w:rsidRPr="00EA2696">
        <w:rPr>
          <w:rFonts w:eastAsia="Calibri"/>
        </w:rPr>
        <w:t>D</w:t>
      </w:r>
      <w:r w:rsidR="00EA2696" w:rsidRPr="00EA2696">
        <w:rPr>
          <w:rFonts w:eastAsia="Calibri"/>
        </w:rPr>
        <w:t xml:space="preserve"> A</w:t>
      </w:r>
    </w:p>
    <w:p w:rsidR="00EA2696" w:rsidRPr="00EA2696" w:rsidRDefault="00EA2696" w:rsidP="00EA2696">
      <w:pPr>
        <w:jc w:val="center"/>
        <w:rPr>
          <w:rFonts w:eastAsia="Calibri"/>
          <w:b/>
        </w:rPr>
      </w:pPr>
    </w:p>
    <w:p w:rsidR="00EA2696" w:rsidRPr="00EA2696" w:rsidRDefault="00EA2696" w:rsidP="00304842">
      <w:pPr>
        <w:ind w:firstLine="708"/>
        <w:rPr>
          <w:rFonts w:eastAsia="Calibri"/>
        </w:rPr>
      </w:pPr>
      <w:r w:rsidRPr="00EA2696">
        <w:rPr>
          <w:rFonts w:eastAsia="Calibri"/>
        </w:rPr>
        <w:t xml:space="preserve">Općinski sud u Požegi, po sucu ovoga suda Damiru Ronko, kao sucu pojedincu, uz sudjelovanje zapisničara </w:t>
      </w:r>
      <w:r w:rsidR="001C6D57">
        <w:rPr>
          <w:rFonts w:eastAsia="Calibri"/>
        </w:rPr>
        <w:t>Marine Žalac</w:t>
      </w:r>
      <w:r w:rsidRPr="00EA2696">
        <w:rPr>
          <w:rFonts w:eastAsia="Calibri"/>
        </w:rPr>
        <w:t xml:space="preserve">, u kaznenom predmetu protiv okrivljenog </w:t>
      </w:r>
      <w:r w:rsidR="0004498E">
        <w:rPr>
          <w:rFonts w:eastAsia="Calibri"/>
        </w:rPr>
        <w:t xml:space="preserve">I. M. </w:t>
      </w:r>
      <w:r w:rsidRPr="00EA2696">
        <w:rPr>
          <w:rFonts w:eastAsia="Calibri"/>
        </w:rPr>
        <w:t xml:space="preserve">zbog kaznenog djela iz članka </w:t>
      </w:r>
      <w:r w:rsidR="005948D5">
        <w:rPr>
          <w:rFonts w:eastAsia="Calibri"/>
        </w:rPr>
        <w:t>205</w:t>
      </w:r>
      <w:r w:rsidR="008D195E">
        <w:rPr>
          <w:rFonts w:eastAsia="Calibri"/>
        </w:rPr>
        <w:t xml:space="preserve">. stavak </w:t>
      </w:r>
      <w:r w:rsidR="005E2BC6">
        <w:rPr>
          <w:rFonts w:eastAsia="Calibri"/>
        </w:rPr>
        <w:t>1. KZ/11,</w:t>
      </w:r>
      <w:r w:rsidRPr="00EA2696">
        <w:rPr>
          <w:rFonts w:eastAsia="Calibri"/>
        </w:rPr>
        <w:t xml:space="preserve"> po optužnici ODO u Požegi, broj </w:t>
      </w:r>
      <w:r w:rsidR="005E2BC6">
        <w:rPr>
          <w:rFonts w:eastAsia="Calibri"/>
        </w:rPr>
        <w:t>K</w:t>
      </w:r>
      <w:r w:rsidR="001C6D57">
        <w:rPr>
          <w:rFonts w:eastAsia="Calibri"/>
        </w:rPr>
        <w:t>-DO-</w:t>
      </w:r>
      <w:r w:rsidR="005948D5">
        <w:rPr>
          <w:rFonts w:eastAsia="Calibri"/>
        </w:rPr>
        <w:t>176/13</w:t>
      </w:r>
      <w:r w:rsidR="005E2BC6">
        <w:rPr>
          <w:rFonts w:eastAsia="Calibri"/>
        </w:rPr>
        <w:t xml:space="preserve"> od </w:t>
      </w:r>
      <w:r w:rsidR="005948D5">
        <w:rPr>
          <w:rFonts w:eastAsia="Calibri"/>
        </w:rPr>
        <w:t>16. listopada 2013</w:t>
      </w:r>
      <w:r w:rsidRPr="00EA2696">
        <w:rPr>
          <w:rFonts w:eastAsia="Calibri"/>
        </w:rPr>
        <w:t xml:space="preserve">., </w:t>
      </w:r>
      <w:r w:rsidR="008D195E" w:rsidRPr="00EA2696">
        <w:rPr>
          <w:rFonts w:eastAsia="Calibri"/>
        </w:rPr>
        <w:t xml:space="preserve">nakon održane rasprave dana </w:t>
      </w:r>
      <w:r w:rsidR="005948D5">
        <w:rPr>
          <w:rFonts w:eastAsia="Calibri"/>
        </w:rPr>
        <w:t>08. rujna</w:t>
      </w:r>
      <w:r w:rsidR="005E2BC6">
        <w:rPr>
          <w:rFonts w:eastAsia="Calibri"/>
        </w:rPr>
        <w:t xml:space="preserve"> </w:t>
      </w:r>
      <w:r w:rsidR="008D195E">
        <w:rPr>
          <w:rFonts w:eastAsia="Calibri"/>
        </w:rPr>
        <w:t xml:space="preserve"> 2015.</w:t>
      </w:r>
      <w:r w:rsidR="008D195E" w:rsidRPr="00EA2696">
        <w:rPr>
          <w:rFonts w:eastAsia="Calibri"/>
        </w:rPr>
        <w:t xml:space="preserve"> godine</w:t>
      </w:r>
      <w:r w:rsidR="00304842">
        <w:rPr>
          <w:rFonts w:eastAsia="Calibri"/>
        </w:rPr>
        <w:t xml:space="preserve"> </w:t>
      </w:r>
      <w:r w:rsidR="00D60CDC">
        <w:rPr>
          <w:rFonts w:eastAsia="Calibri"/>
        </w:rPr>
        <w:t xml:space="preserve">u nazočnosti </w:t>
      </w:r>
      <w:r w:rsidR="005E2BC6">
        <w:rPr>
          <w:rFonts w:eastAsia="Calibri"/>
        </w:rPr>
        <w:t>savjetnika</w:t>
      </w:r>
      <w:r w:rsidRPr="00EA2696">
        <w:rPr>
          <w:rFonts w:eastAsia="Calibri"/>
        </w:rPr>
        <w:t xml:space="preserve"> ODO u Požegi </w:t>
      </w:r>
      <w:r w:rsidR="005948D5">
        <w:rPr>
          <w:rFonts w:eastAsia="Calibri"/>
        </w:rPr>
        <w:t xml:space="preserve">Domagoja Kožula i </w:t>
      </w:r>
      <w:r w:rsidR="008D195E">
        <w:rPr>
          <w:rFonts w:eastAsia="Calibri"/>
        </w:rPr>
        <w:t xml:space="preserve">okrivljenika </w:t>
      </w:r>
      <w:r w:rsidR="0004498E">
        <w:rPr>
          <w:rFonts w:eastAsia="Calibri"/>
        </w:rPr>
        <w:t>I. M.</w:t>
      </w:r>
      <w:r w:rsidR="005E2BC6">
        <w:rPr>
          <w:rFonts w:eastAsia="Calibri"/>
        </w:rPr>
        <w:t xml:space="preserve">, </w:t>
      </w:r>
      <w:r w:rsidR="008D195E">
        <w:rPr>
          <w:rFonts w:eastAsia="Calibri"/>
        </w:rPr>
        <w:t xml:space="preserve"> </w:t>
      </w:r>
      <w:r w:rsidR="005E2BC6">
        <w:rPr>
          <w:rFonts w:eastAsia="Calibri"/>
        </w:rPr>
        <w:t xml:space="preserve">dana </w:t>
      </w:r>
      <w:r w:rsidR="005948D5">
        <w:rPr>
          <w:rFonts w:eastAsia="Calibri"/>
        </w:rPr>
        <w:t>08. rujna</w:t>
      </w:r>
      <w:r w:rsidR="005E2BC6">
        <w:rPr>
          <w:rFonts w:eastAsia="Calibri"/>
        </w:rPr>
        <w:t xml:space="preserve"> 2015. godine</w:t>
      </w:r>
    </w:p>
    <w:p w:rsidR="00EA2696" w:rsidRDefault="00EA2696" w:rsidP="008D195E">
      <w:pPr>
        <w:rPr>
          <w:rFonts w:eastAsia="Calibri"/>
          <w:b/>
        </w:rPr>
      </w:pPr>
    </w:p>
    <w:p w:rsidR="00EA2696" w:rsidRPr="00EA2696" w:rsidRDefault="00EA2696" w:rsidP="00EC2406">
      <w:pPr>
        <w:jc w:val="center"/>
        <w:rPr>
          <w:rFonts w:eastAsia="Calibri"/>
        </w:rPr>
      </w:pPr>
      <w:r w:rsidRPr="00EA2696">
        <w:rPr>
          <w:rFonts w:eastAsia="Calibri"/>
        </w:rPr>
        <w:t xml:space="preserve">p r e s u d i o    j e </w:t>
      </w:r>
    </w:p>
    <w:p w:rsidR="00D15CCA" w:rsidRPr="00D15CCA" w:rsidRDefault="00EC2406" w:rsidP="00D15CCA">
      <w:pPr>
        <w:ind w:firstLine="708"/>
        <w:rPr>
          <w:rFonts w:eastAsia="Calibri"/>
        </w:rPr>
      </w:pPr>
      <w:r>
        <w:rPr>
          <w:rFonts w:eastAsia="Calibri"/>
          <w:b/>
        </w:rPr>
        <w:t xml:space="preserve"> </w:t>
      </w:r>
    </w:p>
    <w:p w:rsidR="005948D5" w:rsidRDefault="005948D5" w:rsidP="005948D5">
      <w:pPr>
        <w:ind w:firstLine="708"/>
      </w:pPr>
      <w:r w:rsidRPr="00116A8E">
        <w:t xml:space="preserve">Okrivljenik: </w:t>
      </w:r>
      <w:r w:rsidR="0004498E">
        <w:t>I. M.</w:t>
      </w:r>
      <w:r w:rsidRPr="00116A8E">
        <w:t xml:space="preserve">, </w:t>
      </w:r>
      <w:r>
        <w:t xml:space="preserve">OIB: </w:t>
      </w:r>
      <w:r w:rsidR="0004498E">
        <w:t>…</w:t>
      </w:r>
      <w:r>
        <w:t xml:space="preserve">, sin </w:t>
      </w:r>
      <w:r w:rsidR="0004498E">
        <w:t xml:space="preserve">Đ. </w:t>
      </w:r>
      <w:r>
        <w:t xml:space="preserve">i </w:t>
      </w:r>
      <w:r w:rsidR="0004498E">
        <w:t>K.</w:t>
      </w:r>
      <w:r>
        <w:t xml:space="preserve">, rođ. </w:t>
      </w:r>
      <w:r w:rsidR="0004498E">
        <w:t>R.</w:t>
      </w:r>
      <w:r>
        <w:t xml:space="preserve">, rođen </w:t>
      </w:r>
      <w:r w:rsidR="0004498E">
        <w:t>…</w:t>
      </w:r>
      <w:r>
        <w:t xml:space="preserve">. u </w:t>
      </w:r>
      <w:r w:rsidR="0004498E">
        <w:t>P.</w:t>
      </w:r>
      <w:r>
        <w:t xml:space="preserve">, s prebivalištem u </w:t>
      </w:r>
      <w:r w:rsidR="0004498E">
        <w:t>K.</w:t>
      </w:r>
      <w:r>
        <w:t xml:space="preserve">, Hrvat, državljanin RH,  pismen,  sa završenih 5 razreda osnovne škole, umirovljenik, sa mjesečnom mirovinom od 1.500,00 kn, vlasnik kuće u k.o. </w:t>
      </w:r>
      <w:r w:rsidR="0004498E">
        <w:t xml:space="preserve">K. </w:t>
      </w:r>
      <w:r>
        <w:t xml:space="preserve">170 m2,  rastavljen, otac četvero djece, starih  15, 17, 18 i 20 godina, vojsku nije služio, vodi se u VE </w:t>
      </w:r>
      <w:r w:rsidR="0004498E">
        <w:t>P.</w:t>
      </w:r>
      <w:r>
        <w:t>, neodlikovan,   neosuđivan, drugi kazneni postupak se ne vodi</w:t>
      </w:r>
    </w:p>
    <w:p w:rsidR="005948D5" w:rsidRPr="00F909F1" w:rsidRDefault="005948D5" w:rsidP="005948D5">
      <w:pPr>
        <w:ind w:firstLine="708"/>
      </w:pPr>
    </w:p>
    <w:p w:rsidR="005948D5" w:rsidRPr="009E3F07" w:rsidRDefault="005948D5" w:rsidP="005948D5">
      <w:pPr>
        <w:ind w:firstLine="708"/>
        <w:jc w:val="center"/>
      </w:pPr>
      <w:r w:rsidRPr="009E3F07">
        <w:t>k r i v  j e</w:t>
      </w:r>
    </w:p>
    <w:p w:rsidR="005948D5" w:rsidRPr="009E3F07" w:rsidRDefault="005948D5" w:rsidP="005948D5">
      <w:r w:rsidRPr="009E3F07">
        <w:tab/>
        <w:t>što je:</w:t>
      </w:r>
    </w:p>
    <w:p w:rsidR="005948D5" w:rsidRDefault="005948D5" w:rsidP="005948D5">
      <w:pPr>
        <w:rPr>
          <w:b/>
        </w:rPr>
      </w:pPr>
    </w:p>
    <w:p w:rsidR="005948D5" w:rsidRDefault="005948D5" w:rsidP="005948D5">
      <w:r>
        <w:rPr>
          <w:b/>
        </w:rPr>
        <w:tab/>
        <w:t xml:space="preserve">- </w:t>
      </w:r>
      <w:r>
        <w:t xml:space="preserve">točno neutvrđenog dana tijekom mjeseca veljače 2013., u </w:t>
      </w:r>
      <w:r w:rsidR="0004498E">
        <w:t>K.</w:t>
      </w:r>
      <w:r>
        <w:t xml:space="preserve">, u, u dvorištu obiteljske kuće, iza svinjca, nakon što je od </w:t>
      </w:r>
      <w:r w:rsidR="0004498E">
        <w:t xml:space="preserve">J. M. </w:t>
      </w:r>
      <w:r>
        <w:t xml:space="preserve">dobio psa nepoznate pasmine, starosti oko 5 mjeseci, po imenu Lili, držeći da će mu nedostajati sredstva za njegovo cijepljenje i ishranu jer je već imao dva psa i revoltiran što je tjerala divljač i lisice, svezao ga za drvo jabuke i udarao ga štihačom po glavi i  tijelu sve dok pas nije uginuo, </w:t>
      </w:r>
    </w:p>
    <w:p w:rsidR="005948D5" w:rsidRDefault="005948D5" w:rsidP="005948D5">
      <w:pPr>
        <w:rPr>
          <w:b/>
        </w:rPr>
      </w:pPr>
    </w:p>
    <w:p w:rsidR="005948D5" w:rsidRDefault="005948D5" w:rsidP="005948D5">
      <w:r>
        <w:rPr>
          <w:b/>
        </w:rPr>
        <w:tab/>
      </w:r>
      <w:r w:rsidRPr="009E3F07">
        <w:t>d a k l e,</w:t>
      </w:r>
      <w:r>
        <w:rPr>
          <w:b/>
        </w:rPr>
        <w:t xml:space="preserve"> </w:t>
      </w:r>
      <w:r>
        <w:t>usmrtio životinju bez opravdanog razloga,</w:t>
      </w:r>
    </w:p>
    <w:p w:rsidR="005948D5" w:rsidRDefault="005948D5" w:rsidP="005948D5">
      <w:pPr>
        <w:rPr>
          <w:b/>
        </w:rPr>
      </w:pPr>
    </w:p>
    <w:p w:rsidR="005948D5" w:rsidRDefault="005948D5" w:rsidP="005948D5">
      <w:r>
        <w:rPr>
          <w:b/>
        </w:rPr>
        <w:tab/>
      </w:r>
      <w:r w:rsidRPr="009E3F07">
        <w:t>čime je počinio</w:t>
      </w:r>
      <w:r>
        <w:rPr>
          <w:b/>
        </w:rPr>
        <w:t xml:space="preserve"> </w:t>
      </w:r>
      <w:r>
        <w:t>kazneno djelo protiv okoliša, ubijanje ili mučenje životinje, označeno i kažnjivo po članku 205. stavak l. KZ/11</w:t>
      </w:r>
    </w:p>
    <w:p w:rsidR="005948D5" w:rsidRDefault="005948D5" w:rsidP="005948D5"/>
    <w:p w:rsidR="005948D5" w:rsidRDefault="005948D5" w:rsidP="005948D5">
      <w:r>
        <w:tab/>
        <w:t xml:space="preserve">pa se temeljem članka 205. stavak 1. KZ/11 okrivljenom </w:t>
      </w:r>
      <w:r w:rsidR="0004498E">
        <w:t>I. M.</w:t>
      </w:r>
    </w:p>
    <w:p w:rsidR="005948D5" w:rsidRDefault="005948D5" w:rsidP="005948D5"/>
    <w:p w:rsidR="005948D5" w:rsidRPr="009E3F07" w:rsidRDefault="005948D5" w:rsidP="005948D5">
      <w:pPr>
        <w:ind w:firstLine="708"/>
        <w:jc w:val="center"/>
      </w:pPr>
      <w:r w:rsidRPr="009E3F07">
        <w:t>i z r i č e</w:t>
      </w:r>
    </w:p>
    <w:p w:rsidR="005948D5" w:rsidRPr="009E3F07" w:rsidRDefault="005948D5" w:rsidP="005948D5">
      <w:pPr>
        <w:ind w:firstLine="708"/>
        <w:jc w:val="center"/>
      </w:pPr>
      <w:r w:rsidRPr="009E3F07">
        <w:t>KAZNA ZATVORA U TRAJANJU OD 6 (ŠEST) MJESECI</w:t>
      </w:r>
    </w:p>
    <w:p w:rsidR="005948D5" w:rsidRDefault="005948D5" w:rsidP="005948D5"/>
    <w:p w:rsidR="005948D5" w:rsidRDefault="005948D5" w:rsidP="005948D5">
      <w:pPr>
        <w:jc w:val="center"/>
      </w:pPr>
      <w:r>
        <w:t>a temeljem članka 55. KZ/11 izrečena kazna zatvora zamjenjuje se</w:t>
      </w:r>
    </w:p>
    <w:p w:rsidR="005948D5" w:rsidRDefault="005948D5" w:rsidP="005948D5">
      <w:pPr>
        <w:jc w:val="center"/>
      </w:pPr>
    </w:p>
    <w:p w:rsidR="005948D5" w:rsidRDefault="005948D5" w:rsidP="005948D5">
      <w:pPr>
        <w:jc w:val="center"/>
      </w:pPr>
      <w:r>
        <w:t>RADOM ZA OPĆE DOBRO</w:t>
      </w:r>
    </w:p>
    <w:p w:rsidR="005948D5" w:rsidRDefault="005948D5" w:rsidP="005948D5">
      <w:pPr>
        <w:jc w:val="center"/>
      </w:pPr>
    </w:p>
    <w:p w:rsidR="005948D5" w:rsidRDefault="005948D5" w:rsidP="005948D5">
      <w:r>
        <w:t xml:space="preserve">      tako da se jedan dan zatvora zamjenjuje sa 2 (dva) sata rada, odnosno ukupno 360 sati rada za opće dobro. </w:t>
      </w:r>
    </w:p>
    <w:p w:rsidR="005948D5" w:rsidRDefault="005948D5" w:rsidP="005948D5"/>
    <w:p w:rsidR="005948D5" w:rsidRPr="00A95A29" w:rsidRDefault="005948D5" w:rsidP="005948D5">
      <w:r>
        <w:tab/>
        <w:t xml:space="preserve">Temeljem članka 55. stavak 7. KZ/11 ako osuđenik svojom krivnjom u cijelosti ili djelomično ne izvrši rad za opće dobro, sud će donijeti odluku kojom određuje izvršenje izrečene kazne zatvora u cijelosti ili neizvršenom dijelu. </w:t>
      </w:r>
    </w:p>
    <w:p w:rsidR="005948D5" w:rsidRDefault="005948D5" w:rsidP="005948D5"/>
    <w:p w:rsidR="005E2BC6" w:rsidRDefault="005948D5" w:rsidP="00496B36">
      <w:pPr>
        <w:ind w:firstLine="708"/>
      </w:pPr>
      <w:r>
        <w:t>Na temelju članka 148. stavka 1. u svezi s člankom 145. stavak 2. točka 6. ZKP-a okrivljeniku se nalaže naknaditi troškove kaznenog postupka u paušalnom iznosu od 300,00 kn.</w:t>
      </w:r>
    </w:p>
    <w:p w:rsidR="005E2BC6" w:rsidRDefault="005E2BC6" w:rsidP="005E2BC6"/>
    <w:p w:rsidR="005E2BC6" w:rsidRPr="00EA2696" w:rsidRDefault="005E2BC6" w:rsidP="005E2BC6">
      <w:pPr>
        <w:jc w:val="center"/>
        <w:rPr>
          <w:rFonts w:eastAsia="Calibri"/>
        </w:rPr>
      </w:pPr>
      <w:r w:rsidRPr="00EA2696">
        <w:rPr>
          <w:rFonts w:eastAsia="Calibri"/>
        </w:rPr>
        <w:t>Obrazloženje</w:t>
      </w:r>
    </w:p>
    <w:p w:rsidR="005E2BC6" w:rsidRPr="00EA2696" w:rsidRDefault="005E2BC6" w:rsidP="005E2BC6">
      <w:pPr>
        <w:rPr>
          <w:rFonts w:eastAsia="Calibri"/>
        </w:rPr>
      </w:pPr>
    </w:p>
    <w:p w:rsidR="00496B36" w:rsidRDefault="005E2BC6" w:rsidP="005E2BC6">
      <w:pPr>
        <w:rPr>
          <w:rFonts w:eastAsia="Calibri"/>
        </w:rPr>
      </w:pPr>
      <w:r w:rsidRPr="00EA2696">
        <w:rPr>
          <w:rFonts w:eastAsia="Calibri"/>
        </w:rPr>
        <w:tab/>
      </w:r>
      <w:r w:rsidR="00496B36">
        <w:rPr>
          <w:rFonts w:eastAsia="Calibri"/>
        </w:rPr>
        <w:t xml:space="preserve">ODO u Požegi pod brojem K-DO-176/13 od 16. listopada 2013. godine  podiglo je optužnicu protiv okrivljenika </w:t>
      </w:r>
      <w:r w:rsidR="0004498E">
        <w:rPr>
          <w:rFonts w:eastAsia="Calibri"/>
        </w:rPr>
        <w:t xml:space="preserve">I. M. </w:t>
      </w:r>
      <w:r w:rsidR="00496B36">
        <w:rPr>
          <w:rFonts w:eastAsia="Calibri"/>
        </w:rPr>
        <w:t>zbog učina kaznenog djela iz  čl. 205. st. 1. KZ/11, a koja je izmijenjena na raspravi održanoj dana 08. rujna 2015. godine.</w:t>
      </w:r>
    </w:p>
    <w:p w:rsidR="00496B36" w:rsidRDefault="00496B36" w:rsidP="005E2BC6">
      <w:pPr>
        <w:rPr>
          <w:rFonts w:eastAsia="Calibri"/>
        </w:rPr>
      </w:pPr>
      <w:r>
        <w:rPr>
          <w:rFonts w:eastAsia="Calibri"/>
        </w:rPr>
        <w:tab/>
        <w:t>Nakon zaprimanja podignute optužnice, optužno vijeće je svojim rješenjem broj Kov-165/13-3 od 08. siječnja 2014. godine istu potvrdilo u cijelosti.</w:t>
      </w:r>
    </w:p>
    <w:p w:rsidR="00496B36" w:rsidRDefault="00496B36" w:rsidP="005E2BC6">
      <w:pPr>
        <w:rPr>
          <w:rFonts w:eastAsia="Calibri"/>
        </w:rPr>
      </w:pPr>
      <w:r>
        <w:rPr>
          <w:rFonts w:eastAsia="Calibri"/>
        </w:rPr>
        <w:tab/>
        <w:t xml:space="preserve">Pozvan očitovati se o osnovanosti optužbe okrivljeni je izjavio kako se smatra krivim za kazneno djelo koje mu se izmijenjenim optužnim aktom stavlja na teret. </w:t>
      </w:r>
    </w:p>
    <w:p w:rsidR="00496B36" w:rsidRDefault="00496B36" w:rsidP="005E2BC6">
      <w:pPr>
        <w:rPr>
          <w:rFonts w:eastAsia="Calibri"/>
        </w:rPr>
      </w:pPr>
      <w:r>
        <w:rPr>
          <w:rFonts w:eastAsia="Calibri"/>
        </w:rPr>
        <w:tab/>
        <w:t xml:space="preserve">U svojoj obrani na raspravi okrivljeni je naveo kako mu je </w:t>
      </w:r>
      <w:r w:rsidR="0004498E">
        <w:rPr>
          <w:rFonts w:eastAsia="Calibri"/>
        </w:rPr>
        <w:t xml:space="preserve">J. M. </w:t>
      </w:r>
      <w:r>
        <w:rPr>
          <w:rFonts w:eastAsia="Calibri"/>
        </w:rPr>
        <w:t xml:space="preserve">u siječnju 2013. godine dao jednog psa po imenu Lili. Taj pas je bio mješanac, odnosno nepoznate pasmine, stara oko 5 mjeseci. Okrivljeni je već imao dva psa po imenu Sokol i Floki. </w:t>
      </w:r>
    </w:p>
    <w:p w:rsidR="005E2BC6" w:rsidRDefault="00496B36" w:rsidP="005E2BC6">
      <w:pPr>
        <w:rPr>
          <w:rFonts w:eastAsia="Calibri"/>
        </w:rPr>
      </w:pPr>
      <w:r>
        <w:rPr>
          <w:rFonts w:eastAsia="Calibri"/>
        </w:rPr>
        <w:tab/>
        <w:t xml:space="preserve">Lili je lovila divljač i lisice u dvorištu okrivljenika, a on to nije želio. Obzirom da živi od male mirovine, te uzdržava svoju djecu imao je financijskih problema, radi čega nije mogao platiti cijepljenje Lili i njezinu ishranu, pa je u veljači 2013. godine u dvorištu kuće gdje živi, u ulici u </w:t>
      </w:r>
      <w:r w:rsidR="0004498E">
        <w:rPr>
          <w:rFonts w:eastAsia="Calibri"/>
        </w:rPr>
        <w:t>K.</w:t>
      </w:r>
      <w:r>
        <w:rPr>
          <w:rFonts w:eastAsia="Calibri"/>
        </w:rPr>
        <w:t xml:space="preserve">, iza svinjca svezao Lili za drvo jabuke i štihačom ju udarao po tijelu i glavi, sve dok Lili nije uginula. </w:t>
      </w:r>
    </w:p>
    <w:p w:rsidR="00496B36" w:rsidRDefault="00496B36" w:rsidP="005E2BC6">
      <w:pPr>
        <w:rPr>
          <w:rFonts w:eastAsia="Calibri"/>
        </w:rPr>
      </w:pPr>
      <w:r>
        <w:rPr>
          <w:rFonts w:eastAsia="Calibri"/>
        </w:rPr>
        <w:tab/>
        <w:t xml:space="preserve">Tijekom dokaznog postupka sud je izvršio uvid u zapisnik o očevidu, u svojstvu svjedoka saslušao </w:t>
      </w:r>
      <w:r w:rsidR="0004498E">
        <w:rPr>
          <w:rFonts w:eastAsia="Calibri"/>
        </w:rPr>
        <w:t xml:space="preserve">J. M. </w:t>
      </w:r>
      <w:r>
        <w:rPr>
          <w:rFonts w:eastAsia="Calibri"/>
        </w:rPr>
        <w:t xml:space="preserve">i </w:t>
      </w:r>
      <w:r w:rsidR="0004498E">
        <w:rPr>
          <w:rFonts w:eastAsia="Calibri"/>
        </w:rPr>
        <w:t>M. Č.</w:t>
      </w:r>
      <w:r>
        <w:rPr>
          <w:rFonts w:eastAsia="Calibri"/>
        </w:rPr>
        <w:t xml:space="preserve">, te na kraju dokaznog postupka izvršio uvid u KE, PE i potvrdu o visini dohotka. </w:t>
      </w:r>
    </w:p>
    <w:p w:rsidR="00496B36" w:rsidRDefault="00496B36" w:rsidP="005E2BC6">
      <w:pPr>
        <w:rPr>
          <w:rFonts w:eastAsia="Calibri"/>
        </w:rPr>
      </w:pPr>
      <w:r>
        <w:rPr>
          <w:rFonts w:eastAsia="Calibri"/>
        </w:rPr>
        <w:tab/>
        <w:t xml:space="preserve">Iz iskaza svjedoka </w:t>
      </w:r>
      <w:r w:rsidR="0004498E">
        <w:rPr>
          <w:rFonts w:eastAsia="Calibri"/>
        </w:rPr>
        <w:t xml:space="preserve">J. M. </w:t>
      </w:r>
      <w:r>
        <w:rPr>
          <w:rFonts w:eastAsia="Calibri"/>
        </w:rPr>
        <w:t xml:space="preserve">u bitnome proizlazi kako je početkom 2013. godine imao četiri šteneta, jer mu se njegova kuja okotila. Krajem siječnja ili početkom veljače 2013. predao je </w:t>
      </w:r>
      <w:r w:rsidR="0004498E">
        <w:rPr>
          <w:rFonts w:eastAsia="Calibri"/>
        </w:rPr>
        <w:t xml:space="preserve">I. M. </w:t>
      </w:r>
      <w:r>
        <w:rPr>
          <w:rFonts w:eastAsia="Calibri"/>
        </w:rPr>
        <w:t xml:space="preserve">jedno žensko štene po imenu Lili, staro oko 5 mjeseci. Štene mu je predao jer je imao viška, te što se kasnije dogodilo s Lili nije vidio, dok je čuo neke priče o kojima ne želi govoriti jer ih nije vidio. Nakon nekog vremena poznato mu je da </w:t>
      </w:r>
      <w:r w:rsidR="0004498E">
        <w:rPr>
          <w:rFonts w:eastAsia="Calibri"/>
        </w:rPr>
        <w:t xml:space="preserve">I. M. L. </w:t>
      </w:r>
      <w:r>
        <w:rPr>
          <w:rFonts w:eastAsia="Calibri"/>
        </w:rPr>
        <w:t xml:space="preserve">više nije imao, a nije niti vidio lešinu tog psa. </w:t>
      </w:r>
    </w:p>
    <w:p w:rsidR="00496B36" w:rsidRDefault="00496B36" w:rsidP="005E2BC6">
      <w:pPr>
        <w:rPr>
          <w:rFonts w:eastAsia="Calibri"/>
        </w:rPr>
      </w:pPr>
      <w:r>
        <w:rPr>
          <w:rFonts w:eastAsia="Calibri"/>
        </w:rPr>
        <w:tab/>
        <w:t xml:space="preserve">Iz iskaza svjedokinje </w:t>
      </w:r>
      <w:r w:rsidR="0004498E">
        <w:rPr>
          <w:rFonts w:eastAsia="Calibri"/>
        </w:rPr>
        <w:t xml:space="preserve">M. Č. </w:t>
      </w:r>
      <w:r>
        <w:rPr>
          <w:rFonts w:eastAsia="Calibri"/>
        </w:rPr>
        <w:t xml:space="preserve">u bitnome proizlazi kako je jednog prijepodneva u veljači 2013. padala kiša, te je </w:t>
      </w:r>
      <w:r w:rsidR="0004498E">
        <w:rPr>
          <w:rFonts w:eastAsia="Calibri"/>
        </w:rPr>
        <w:t xml:space="preserve">I. M. </w:t>
      </w:r>
      <w:r>
        <w:rPr>
          <w:rFonts w:eastAsia="Calibri"/>
        </w:rPr>
        <w:t xml:space="preserve">u svom dvorištu kuće u </w:t>
      </w:r>
      <w:r w:rsidR="0004498E">
        <w:rPr>
          <w:rFonts w:eastAsia="Calibri"/>
        </w:rPr>
        <w:t>K.</w:t>
      </w:r>
      <w:r>
        <w:rPr>
          <w:rFonts w:eastAsia="Calibri"/>
        </w:rPr>
        <w:t xml:space="preserve">, , vukao crnog psa na lancu po dvorištu. Sjeća se da je pas jako cvilio, lajao i zavijao. Svjedokinja je iz svog dvorišta, koje se nalazi preko puta okrivljenika, gledala što se događa, ali </w:t>
      </w:r>
      <w:r w:rsidR="0004498E">
        <w:rPr>
          <w:rFonts w:eastAsia="Calibri"/>
        </w:rPr>
        <w:t xml:space="preserve">I. M. </w:t>
      </w:r>
      <w:r>
        <w:rPr>
          <w:rFonts w:eastAsia="Calibri"/>
        </w:rPr>
        <w:t xml:space="preserve">ništa nije rekla. Nadalje se sjeća kako je pas u jednom trenutku legao na leđa i digao noge, ali bio je još živ. Nije vidjela nikakve ozljede na psu niti krv, a što se poslije događalo nema saznanja jer se nalazila u svojoj kući. Od drugih osoba tamo nikoga nije bilo, te nije vidjela da bi okrivljenik udarao psa. Nakon tog događaja psa više nije vidjela, te ne zna što se s njim dogodilo. </w:t>
      </w:r>
    </w:p>
    <w:p w:rsidR="00496B36" w:rsidRDefault="00496B36" w:rsidP="005E2BC6">
      <w:pPr>
        <w:rPr>
          <w:rFonts w:eastAsia="Calibri"/>
        </w:rPr>
      </w:pPr>
      <w:r>
        <w:rPr>
          <w:rFonts w:eastAsia="Calibri"/>
        </w:rPr>
        <w:tab/>
        <w:t xml:space="preserve">Nakon provedenog dokaznog postupka, analizirajući sve izvedene dokaze, te dovodeći iste u vezu s obranom okrivljenog sud je nesporno utvrdio da je okrivljeni počinio kazneno djelo  ubijanje ili mučenje životinje iz čl. 205. st. 1. KZ/11, te ga je i oglasio krivim. </w:t>
      </w:r>
    </w:p>
    <w:p w:rsidR="00701234" w:rsidRDefault="00496B36" w:rsidP="005E2BC6">
      <w:pPr>
        <w:rPr>
          <w:rFonts w:eastAsia="Calibri"/>
        </w:rPr>
      </w:pPr>
      <w:r>
        <w:rPr>
          <w:rFonts w:eastAsia="Calibri"/>
        </w:rPr>
        <w:lastRenderedPageBreak/>
        <w:tab/>
      </w:r>
      <w:r w:rsidR="00701234">
        <w:rPr>
          <w:rFonts w:eastAsia="Calibri"/>
        </w:rPr>
        <w:t xml:space="preserve">Iz samog priznanja okrivljenika proizlazi kako je iz financijskih razloga i to jer nije imao novca za cijepljenje i ishranu psa, u veljači 2013. u </w:t>
      </w:r>
      <w:r w:rsidR="0004498E">
        <w:rPr>
          <w:rFonts w:eastAsia="Calibri"/>
        </w:rPr>
        <w:t>K.</w:t>
      </w:r>
      <w:r w:rsidR="00701234">
        <w:rPr>
          <w:rFonts w:eastAsia="Calibri"/>
        </w:rPr>
        <w:t>, u dv</w:t>
      </w:r>
      <w:r w:rsidR="0004498E">
        <w:rPr>
          <w:rFonts w:eastAsia="Calibri"/>
        </w:rPr>
        <w:t xml:space="preserve">orištu obiteljske kuće u ulici </w:t>
      </w:r>
      <w:r w:rsidR="00701234">
        <w:rPr>
          <w:rFonts w:eastAsia="Calibri"/>
        </w:rPr>
        <w:t xml:space="preserve">, udarao štihačom po glavi i tijelu psa Lili starog oko 5 mjeseci kojeg je dobio od </w:t>
      </w:r>
      <w:r w:rsidR="0004498E">
        <w:rPr>
          <w:rFonts w:eastAsia="Calibri"/>
        </w:rPr>
        <w:t>J. M.</w:t>
      </w:r>
      <w:r w:rsidR="00701234">
        <w:rPr>
          <w:rFonts w:eastAsia="Calibri"/>
        </w:rPr>
        <w:t xml:space="preserve">. Psa je usmrtio štihačom iza svinjca. </w:t>
      </w:r>
    </w:p>
    <w:p w:rsidR="00701234" w:rsidRDefault="00701234" w:rsidP="00701234">
      <w:pPr>
        <w:ind w:firstLine="708"/>
        <w:rPr>
          <w:rFonts w:eastAsia="Calibri"/>
        </w:rPr>
      </w:pPr>
      <w:r>
        <w:rPr>
          <w:rFonts w:eastAsia="Calibri"/>
        </w:rPr>
        <w:t xml:space="preserve">Iz iskaza svjedoka </w:t>
      </w:r>
      <w:r w:rsidR="0004498E">
        <w:rPr>
          <w:rFonts w:eastAsia="Calibri"/>
        </w:rPr>
        <w:t xml:space="preserve">J. M. </w:t>
      </w:r>
      <w:r>
        <w:rPr>
          <w:rFonts w:eastAsia="Calibri"/>
        </w:rPr>
        <w:t xml:space="preserve">proizlazi kako je upravo tog psa svjedok dao okrivljeniku krajem siječnja ili početkom veljače 2013. godine, a svjedokinja </w:t>
      </w:r>
      <w:r w:rsidR="0004498E">
        <w:rPr>
          <w:rFonts w:eastAsia="Calibri"/>
        </w:rPr>
        <w:t xml:space="preserve">M. Č. </w:t>
      </w:r>
      <w:r>
        <w:rPr>
          <w:rFonts w:eastAsia="Calibri"/>
        </w:rPr>
        <w:t xml:space="preserve">je iskazala kako je jednog prijepodneva okrivljenik vukao crnog psa na lancu po dvorištu, dok je pas jako cvilio, lajao i zavijao. Oba svjedoka u bitnome iskazuju kako nakon veljače 2013. godine više psa po imenu Lili nisu vidjeli, dok je sam okrivljenik u svojoj obrani naveo da je Lili svezao za drvo jabuke i  ubio ju štihačom na način da ju je udarao po tijelu i glavi, sve dok nije uginula. </w:t>
      </w:r>
    </w:p>
    <w:p w:rsidR="00701234" w:rsidRDefault="00701234" w:rsidP="00701234">
      <w:pPr>
        <w:ind w:firstLine="708"/>
        <w:rPr>
          <w:rFonts w:eastAsia="Calibri"/>
        </w:rPr>
      </w:pPr>
      <w:r>
        <w:rPr>
          <w:rFonts w:eastAsia="Calibri"/>
        </w:rPr>
        <w:t xml:space="preserve">Sud je u cijelosti poklonio vjeru obrani okrivljenika, koji je iskazivao iskreno i životno, u skladu sa drugim izvedenim dokazima, i to iskazom svjedoka </w:t>
      </w:r>
      <w:r w:rsidR="0004498E">
        <w:rPr>
          <w:rFonts w:eastAsia="Calibri"/>
        </w:rPr>
        <w:t xml:space="preserve">J. M. </w:t>
      </w:r>
      <w:r>
        <w:rPr>
          <w:rFonts w:eastAsia="Calibri"/>
        </w:rPr>
        <w:t xml:space="preserve">i </w:t>
      </w:r>
      <w:r w:rsidR="0004498E">
        <w:rPr>
          <w:rFonts w:eastAsia="Calibri"/>
        </w:rPr>
        <w:t>M. Č.</w:t>
      </w:r>
      <w:r>
        <w:rPr>
          <w:rFonts w:eastAsia="Calibri"/>
        </w:rPr>
        <w:t xml:space="preserve">, kojima je sud također poklonio u cijelosti vjeru jer su isti iskazivali logično i nezainteresirano za ishod kaznenog postupka. Sud je također u cijelosti poklonio vjeru i materijalnoj dokumentaciji u spisu i to zapisniku o očevidu obzirom da ista nije ničime dovedena u pitanje, a niti su stranke imale primjedbe na istu. </w:t>
      </w:r>
    </w:p>
    <w:p w:rsidR="00701234" w:rsidRDefault="00701234" w:rsidP="00701234">
      <w:pPr>
        <w:ind w:firstLine="708"/>
        <w:rPr>
          <w:rFonts w:eastAsia="Calibri"/>
        </w:rPr>
      </w:pPr>
      <w:r>
        <w:rPr>
          <w:rFonts w:eastAsia="Calibri"/>
        </w:rPr>
        <w:t xml:space="preserve">Iz samog priznanja okrivljenika, a koje je potvrđeno dokumentacijom u spisu predmeta i to zapisnikom o očevidu, nesporno je utvrđeno da je okrivljeni tijekom veljače 2013. u </w:t>
      </w:r>
      <w:r w:rsidR="0004498E">
        <w:rPr>
          <w:rFonts w:eastAsia="Calibri"/>
        </w:rPr>
        <w:t xml:space="preserve">K. </w:t>
      </w:r>
      <w:r>
        <w:rPr>
          <w:rFonts w:eastAsia="Calibri"/>
        </w:rPr>
        <w:t xml:space="preserve">u dvorištu obiteljske kuće, a nakon što je od </w:t>
      </w:r>
      <w:r w:rsidR="0004498E">
        <w:rPr>
          <w:rFonts w:eastAsia="Calibri"/>
        </w:rPr>
        <w:t xml:space="preserve">J. M. </w:t>
      </w:r>
      <w:r>
        <w:rPr>
          <w:rFonts w:eastAsia="Calibri"/>
        </w:rPr>
        <w:t xml:space="preserve">dobio psa po imenu Lili, starog oko 5 mjeseci, iz financijskih razloga i to nedostatka novca za cijepljenje i ishranu, jer je već imao dva psa Sokola i Flokija, udarao štihačom psa po glavi i tijelu, sve dok nije uginuo. </w:t>
      </w:r>
    </w:p>
    <w:p w:rsidR="00701234" w:rsidRDefault="00701234" w:rsidP="00701234">
      <w:pPr>
        <w:ind w:firstLine="708"/>
        <w:rPr>
          <w:rFonts w:eastAsia="Calibri"/>
        </w:rPr>
      </w:pPr>
      <w:r>
        <w:rPr>
          <w:rFonts w:eastAsia="Calibri"/>
        </w:rPr>
        <w:t>Iz navedenog proizlazi kako su se u ponašanju okrivljenika stekla sva objektivna obilježja inkriminiranog mu kaznenog djela, jer je kao nesporno utvrđeno da je okrivljenik bez opravdanog razloga usmrtio životinju. Nedostatak financijskih sredstava za cijepljenje i ishranu psa svakako nije razlog da se ubije pas štihačom i to na način da ga se udara po glavi i tijelu, tako da sud nalazi kako je okrivljenik ubio psa bez ikakvog opravdanog razloga. Okrivljenik je trebao psa dati drugoj osobi</w:t>
      </w:r>
      <w:r w:rsidR="00E811F8">
        <w:rPr>
          <w:rFonts w:eastAsia="Calibri"/>
        </w:rPr>
        <w:t xml:space="preserve"> koja želi da vodi brigu o njemu, kao što ga je i on dobio od svjedoka </w:t>
      </w:r>
      <w:r w:rsidR="0004498E">
        <w:rPr>
          <w:rFonts w:eastAsia="Calibri"/>
        </w:rPr>
        <w:t>J. M.</w:t>
      </w:r>
      <w:r w:rsidR="00E811F8">
        <w:rPr>
          <w:rFonts w:eastAsia="Calibri"/>
        </w:rPr>
        <w:t xml:space="preserve">, ili ga predati u azil za pse, ali nikako ga udarati štihačom po glavi i tijelu dok ne ugine. </w:t>
      </w:r>
    </w:p>
    <w:p w:rsidR="00E811F8" w:rsidRDefault="00E811F8" w:rsidP="00701234">
      <w:pPr>
        <w:ind w:firstLine="708"/>
        <w:rPr>
          <w:rFonts w:eastAsia="Calibri"/>
        </w:rPr>
      </w:pPr>
      <w:r>
        <w:rPr>
          <w:rFonts w:eastAsia="Calibri"/>
        </w:rPr>
        <w:t xml:space="preserve">U odnosu na subjektivni element, odnosno stupanj krivnje s kojim je okrivljeni postupao, sud nalazi da je djelo počinio u izravnoj namjeri, jer je znao i bio svjestan da udaranjem štihačom po glavi i tijelu može ubiti psa, pa unatoč toj svijesti i znanju on to i hoće, odnosno želi, jer nema financijskih sredstava za cijepljenje i ishranu, čime ostvaruje subjektivni element djela radi čega ga je sud i oglasio krivim. </w:t>
      </w:r>
    </w:p>
    <w:p w:rsidR="00701234" w:rsidRDefault="00E811F8" w:rsidP="0084739D">
      <w:pPr>
        <w:ind w:firstLine="708"/>
        <w:rPr>
          <w:rFonts w:eastAsia="Calibri"/>
        </w:rPr>
      </w:pPr>
      <w:r>
        <w:rPr>
          <w:rFonts w:eastAsia="Calibri"/>
        </w:rPr>
        <w:t xml:space="preserve">Odlučujući o kaznenoj sankciji sud je kao olakotno cijenio priznanje učina kaznenog djela čime je doprinio bržem okončanju kaznenog postupka, da je otac mlt. djece, te dosadašnju kaznenu i prekršajnu neosuđivanost, dok je kao otegotno cijenio sam način usmrćenja psa i to udaranjem štihačom po glavi i </w:t>
      </w:r>
      <w:r w:rsidR="0084739D">
        <w:rPr>
          <w:rFonts w:eastAsia="Calibri"/>
        </w:rPr>
        <w:t>tijelu sve dok pas nije uginuo, slijedom čega je okrivljenom izrekao kaznu zatvora u trajanju od 6 mjeseci, a t</w:t>
      </w:r>
      <w:r w:rsidR="0084739D">
        <w:rPr>
          <w:rFonts w:eastAsia="Times New Roman"/>
          <w:color w:val="000000"/>
          <w:lang w:eastAsia="hr-HR"/>
        </w:rPr>
        <w:t xml:space="preserve">emeljem čl. 55. KZ/11 zamijenio kaznu zatvora radom za opće dobro na  slobodi na način da se jedan dan zatvora zamjenjuje sa dva sata rada, odnosno ukupno 360 sati rada za opće dobro. Sud smatra da je takva kazna primjerena počinjenom kaznenom djelu, te cijeni da će se upravo takvom kazneno pravnom sankcijom djelovati na svijest okrivljenog u vidu shvaćanja pogibeljnosti njegovog protupravnog postupanja i usklađivanja svog ponašanja s prihvatljivim normama zajednice u kojoj  živi, a ujedno će se utjecati i na druge u njegovoj sredini da se suzdrže od kažnjivog postupanja. Navedeni zaključak sud je donio ocjenjujući i međusobno povezujući sve utvrđene i ranije izložene olakotne i otegotne okolnosti na strani okrivljenog. Na taj način će se izraziti </w:t>
      </w:r>
      <w:r w:rsidR="0084739D">
        <w:rPr>
          <w:rFonts w:eastAsia="Times New Roman"/>
          <w:lang w:eastAsia="hr-HR"/>
        </w:rPr>
        <w:t xml:space="preserve">društvena osuda zbog počinjenog kaznenog djela, utjecati na počinitelja da ubuduće ne čini kaznena djela, utjecati na sve ostale da ne čine kaznena djela i da se </w:t>
      </w:r>
      <w:r w:rsidR="0084739D">
        <w:rPr>
          <w:rFonts w:eastAsia="Times New Roman"/>
          <w:lang w:eastAsia="hr-HR"/>
        </w:rPr>
        <w:lastRenderedPageBreak/>
        <w:t>primjenom propisanih kazni utječe na svijest građana o pogibeljnosti kaznenih djela i pravednosti kažnjavanja njihovih počinitelja.</w:t>
      </w:r>
    </w:p>
    <w:p w:rsidR="0084739D" w:rsidRDefault="0084739D" w:rsidP="0084739D">
      <w:r>
        <w:rPr>
          <w:rFonts w:eastAsia="Calibri"/>
        </w:rPr>
        <w:tab/>
      </w:r>
      <w:r>
        <w:t xml:space="preserve">Na temelju članka 55. stavak 7. KZ/11 ako osuđenik svojom krivnjom u cijelosti ili djelomično ne izvrši rad za opće dobro, sud će donijeti odluku kojom određuje izvršenje izrečene kazne zatvora u cijelosti ili neizvršenom dijelu. </w:t>
      </w:r>
    </w:p>
    <w:p w:rsidR="0084739D" w:rsidRDefault="0084739D" w:rsidP="0084739D">
      <w:pPr>
        <w:ind w:firstLine="708"/>
      </w:pPr>
      <w:r>
        <w:t>Na temelju članka 148. stavka 1. u svezi s člankom 145. stavak 2. točka 6. ZKP-a okrivljeniku se nalaže naknaditi troškove kaznenog postupka u paušalnom iznosu od 300,00 kn.</w:t>
      </w:r>
    </w:p>
    <w:p w:rsidR="005E2BC6" w:rsidRDefault="005E2BC6" w:rsidP="005E2BC6">
      <w:pPr>
        <w:rPr>
          <w:rFonts w:eastAsia="Calibri"/>
        </w:rPr>
      </w:pPr>
    </w:p>
    <w:p w:rsidR="005E2BC6" w:rsidRPr="00EA2696" w:rsidRDefault="005E2BC6" w:rsidP="005E2BC6">
      <w:pPr>
        <w:rPr>
          <w:rFonts w:eastAsia="Calibri"/>
        </w:rPr>
      </w:pPr>
    </w:p>
    <w:p w:rsidR="005E2BC6" w:rsidRPr="00EA2696" w:rsidRDefault="005E2BC6" w:rsidP="005E2BC6">
      <w:pPr>
        <w:ind w:firstLine="708"/>
        <w:jc w:val="center"/>
        <w:rPr>
          <w:rFonts w:eastAsia="Calibri"/>
        </w:rPr>
      </w:pPr>
      <w:r w:rsidRPr="00EA2696">
        <w:rPr>
          <w:rFonts w:eastAsia="Calibri"/>
        </w:rPr>
        <w:t xml:space="preserve">U Požegi, </w:t>
      </w:r>
      <w:r w:rsidR="005948D5">
        <w:rPr>
          <w:rFonts w:eastAsia="Calibri"/>
        </w:rPr>
        <w:t>08. rujna</w:t>
      </w:r>
      <w:r>
        <w:rPr>
          <w:rFonts w:eastAsia="Calibri"/>
        </w:rPr>
        <w:t xml:space="preserve"> 2015. </w:t>
      </w:r>
      <w:r w:rsidRPr="00EA2696">
        <w:rPr>
          <w:rFonts w:eastAsia="Calibri"/>
        </w:rPr>
        <w:t xml:space="preserve"> godine</w:t>
      </w:r>
    </w:p>
    <w:p w:rsidR="005E2BC6" w:rsidRPr="00EA2696" w:rsidRDefault="005E2BC6" w:rsidP="005E2BC6">
      <w:pPr>
        <w:rPr>
          <w:rFonts w:eastAsia="Calibri"/>
        </w:rPr>
      </w:pPr>
    </w:p>
    <w:p w:rsidR="005E2BC6" w:rsidRPr="00EA2696" w:rsidRDefault="005E2BC6" w:rsidP="005E2BC6">
      <w:pPr>
        <w:rPr>
          <w:rFonts w:eastAsia="Calibri"/>
        </w:rPr>
      </w:pPr>
    </w:p>
    <w:p w:rsidR="005E2BC6" w:rsidRPr="00EA2696" w:rsidRDefault="005E2BC6" w:rsidP="005E2BC6">
      <w:pPr>
        <w:rPr>
          <w:rFonts w:eastAsia="Calibri"/>
        </w:rPr>
      </w:pPr>
      <w:r w:rsidRPr="00EA2696">
        <w:rPr>
          <w:rFonts w:eastAsia="Calibri"/>
        </w:rPr>
        <w:t>Zapisničar:                                                                                                    S u d a c :</w:t>
      </w:r>
    </w:p>
    <w:p w:rsidR="005E2BC6" w:rsidRPr="00EA2696" w:rsidRDefault="005E2BC6" w:rsidP="005E2BC6">
      <w:pPr>
        <w:rPr>
          <w:rFonts w:eastAsia="Calibri"/>
        </w:rPr>
      </w:pPr>
    </w:p>
    <w:p w:rsidR="005E2BC6" w:rsidRPr="00EA2696" w:rsidRDefault="005E2BC6" w:rsidP="005E2BC6">
      <w:pPr>
        <w:rPr>
          <w:rFonts w:eastAsia="Calibri"/>
        </w:rPr>
      </w:pPr>
      <w:r>
        <w:rPr>
          <w:rFonts w:eastAsia="Calibri"/>
        </w:rPr>
        <w:t>MARINA ŽALAC</w:t>
      </w:r>
      <w:r w:rsidRPr="00EA2696">
        <w:rPr>
          <w:rFonts w:eastAsia="Calibri"/>
        </w:rPr>
        <w:t xml:space="preserve"> </w:t>
      </w:r>
      <w:r w:rsidRPr="00EA2696">
        <w:rPr>
          <w:rFonts w:eastAsia="Calibri"/>
        </w:rPr>
        <w:tab/>
      </w:r>
      <w:r w:rsidRPr="00EA2696">
        <w:rPr>
          <w:rFonts w:eastAsia="Calibri"/>
        </w:rPr>
        <w:tab/>
      </w:r>
      <w:r w:rsidRPr="00EA2696">
        <w:rPr>
          <w:rFonts w:eastAsia="Calibri"/>
        </w:rPr>
        <w:tab/>
      </w:r>
      <w:r w:rsidRPr="00EA2696">
        <w:rPr>
          <w:rFonts w:eastAsia="Calibri"/>
        </w:rPr>
        <w:tab/>
      </w:r>
      <w:r w:rsidRPr="00EA2696">
        <w:rPr>
          <w:rFonts w:eastAsia="Calibri"/>
        </w:rPr>
        <w:tab/>
      </w:r>
      <w:r w:rsidRPr="00EA2696">
        <w:rPr>
          <w:rFonts w:eastAsia="Calibri"/>
        </w:rPr>
        <w:tab/>
        <w:t xml:space="preserve">                 </w:t>
      </w:r>
      <w:r>
        <w:rPr>
          <w:rFonts w:eastAsia="Calibri"/>
        </w:rPr>
        <w:t xml:space="preserve">    DAMIR RONKO</w:t>
      </w:r>
      <w:r w:rsidRPr="00EA2696">
        <w:rPr>
          <w:rFonts w:eastAsia="Calibri"/>
        </w:rPr>
        <w:t xml:space="preserve"> </w:t>
      </w:r>
    </w:p>
    <w:p w:rsidR="005E2BC6" w:rsidRPr="00EA2696" w:rsidRDefault="005E2BC6" w:rsidP="005E2BC6">
      <w:pPr>
        <w:rPr>
          <w:rFonts w:eastAsia="Calibri"/>
        </w:rPr>
      </w:pPr>
    </w:p>
    <w:p w:rsidR="005E2BC6" w:rsidRPr="00EA2696" w:rsidRDefault="005E2BC6" w:rsidP="005E2BC6">
      <w:pPr>
        <w:rPr>
          <w:rFonts w:eastAsia="Calibri"/>
        </w:rPr>
      </w:pPr>
    </w:p>
    <w:p w:rsidR="005E2BC6" w:rsidRPr="00EA2696" w:rsidRDefault="005E2BC6" w:rsidP="005E2BC6">
      <w:pPr>
        <w:rPr>
          <w:rFonts w:eastAsia="Calibri"/>
        </w:rPr>
      </w:pPr>
      <w:r w:rsidRPr="00EA2696">
        <w:rPr>
          <w:rFonts w:eastAsia="Calibri"/>
        </w:rPr>
        <w:tab/>
        <w:t>NAPUTAK O PRAVNOM LIJEKU</w:t>
      </w:r>
    </w:p>
    <w:p w:rsidR="005E2BC6" w:rsidRPr="0084739D" w:rsidRDefault="005948D5" w:rsidP="0084739D">
      <w:pPr>
        <w:ind w:firstLine="708"/>
      </w:pPr>
      <w:r>
        <w:t xml:space="preserve">Protiv ove presude nezadovoljna stranka ima pravo žalbe Županijskom sudu, a koja se podnosi putem ovoga suda u roku od 15 dana od dana primitka prijepisa iste, a u 5 istovjetnih primjeraka. </w:t>
      </w:r>
    </w:p>
    <w:p w:rsidR="00EA2696" w:rsidRPr="00EA2696" w:rsidRDefault="00EA2696" w:rsidP="00EA2696">
      <w:pPr>
        <w:rPr>
          <w:rFonts w:eastAsia="Calibri"/>
        </w:rPr>
      </w:pPr>
    </w:p>
    <w:p w:rsidR="001C6D57" w:rsidRDefault="00EA2696" w:rsidP="001C6D57">
      <w:pPr>
        <w:pStyle w:val="Odlomakpopisa"/>
        <w:rPr>
          <w:rFonts w:eastAsia="Calibri"/>
        </w:rPr>
      </w:pPr>
      <w:r w:rsidRPr="001C6D57">
        <w:rPr>
          <w:rFonts w:eastAsia="Calibri"/>
        </w:rPr>
        <w:t xml:space="preserve">Dna: </w:t>
      </w:r>
    </w:p>
    <w:p w:rsidR="001C6D57" w:rsidRDefault="001C6D57" w:rsidP="001C6D57">
      <w:pPr>
        <w:pStyle w:val="Odlomakpopisa"/>
        <w:rPr>
          <w:rFonts w:eastAsia="Calibri"/>
        </w:rPr>
      </w:pPr>
    </w:p>
    <w:p w:rsidR="00EA2696" w:rsidRPr="001C6D57" w:rsidRDefault="00EA2696" w:rsidP="001C6D57">
      <w:pPr>
        <w:pStyle w:val="Odlomakpopisa"/>
        <w:numPr>
          <w:ilvl w:val="0"/>
          <w:numId w:val="2"/>
        </w:numPr>
        <w:rPr>
          <w:rFonts w:eastAsia="Calibri"/>
        </w:rPr>
      </w:pPr>
      <w:r w:rsidRPr="001C6D57">
        <w:rPr>
          <w:rFonts w:eastAsia="Calibri"/>
        </w:rPr>
        <w:t xml:space="preserve">ODO Požega, </w:t>
      </w:r>
      <w:r w:rsidR="005E2BC6">
        <w:rPr>
          <w:rFonts w:eastAsia="Calibri"/>
        </w:rPr>
        <w:t>K</w:t>
      </w:r>
      <w:r w:rsidR="001C6D57" w:rsidRPr="001C6D57">
        <w:rPr>
          <w:rFonts w:eastAsia="Calibri"/>
        </w:rPr>
        <w:t>-DO-</w:t>
      </w:r>
      <w:r w:rsidR="005948D5">
        <w:rPr>
          <w:rFonts w:eastAsia="Calibri"/>
        </w:rPr>
        <w:t>176/13</w:t>
      </w:r>
    </w:p>
    <w:p w:rsidR="00EA2696" w:rsidRPr="001C6D57" w:rsidRDefault="0004498E" w:rsidP="001C6D57">
      <w:pPr>
        <w:pStyle w:val="Odlomakpopisa"/>
        <w:numPr>
          <w:ilvl w:val="0"/>
          <w:numId w:val="2"/>
        </w:numPr>
        <w:rPr>
          <w:rFonts w:eastAsia="Calibri"/>
        </w:rPr>
      </w:pPr>
      <w:r>
        <w:rPr>
          <w:rFonts w:eastAsia="Calibri"/>
        </w:rPr>
        <w:t>I. M.</w:t>
      </w:r>
      <w:r w:rsidR="005E2BC6">
        <w:rPr>
          <w:rFonts w:eastAsia="Calibri"/>
        </w:rPr>
        <w:t>,</w:t>
      </w:r>
      <w:r w:rsidR="00EA2696" w:rsidRPr="001C6D57">
        <w:rPr>
          <w:rFonts w:eastAsia="Calibri"/>
        </w:rPr>
        <w:t xml:space="preserve"> okrivljenik</w:t>
      </w:r>
    </w:p>
    <w:p w:rsidR="005E2BC6" w:rsidRPr="001C6D57" w:rsidRDefault="005E2BC6" w:rsidP="001C6D57">
      <w:pPr>
        <w:pStyle w:val="Odlomakpopisa"/>
        <w:numPr>
          <w:ilvl w:val="0"/>
          <w:numId w:val="2"/>
        </w:numPr>
        <w:rPr>
          <w:rFonts w:eastAsia="Calibri"/>
        </w:rPr>
      </w:pPr>
      <w:bookmarkStart w:id="0" w:name="_GoBack"/>
      <w:bookmarkEnd w:id="0"/>
      <w:r>
        <w:rPr>
          <w:rFonts w:eastAsia="Calibri"/>
        </w:rPr>
        <w:t>Probacijski ured u Požegi</w:t>
      </w:r>
      <w:r w:rsidR="005948D5">
        <w:rPr>
          <w:rFonts w:eastAsia="Calibri"/>
        </w:rPr>
        <w:t xml:space="preserve"> – po pravomoćnosti</w:t>
      </w:r>
    </w:p>
    <w:p w:rsidR="00EA2696" w:rsidRPr="00EA2696" w:rsidRDefault="00EA2696" w:rsidP="00EA2696">
      <w:pPr>
        <w:rPr>
          <w:rFonts w:eastAsia="Calibri"/>
        </w:rPr>
      </w:pPr>
      <w:r w:rsidRPr="00EA2696">
        <w:rPr>
          <w:rFonts w:eastAsia="Calibri"/>
        </w:rPr>
        <w:tab/>
        <w:t xml:space="preserve">  </w:t>
      </w:r>
    </w:p>
    <w:p w:rsidR="00F46F56" w:rsidRPr="00EA2696" w:rsidRDefault="00EA2696">
      <w:pPr>
        <w:rPr>
          <w:rFonts w:eastAsia="Calibri"/>
        </w:rPr>
      </w:pPr>
      <w:r w:rsidRPr="00EA2696">
        <w:rPr>
          <w:rFonts w:eastAsia="Calibri"/>
        </w:rPr>
        <w:tab/>
        <w:t xml:space="preserve"> </w:t>
      </w:r>
      <w:r w:rsidR="00CC41BC">
        <w:t xml:space="preserve"> </w:t>
      </w:r>
    </w:p>
    <w:sectPr w:rsidR="00F46F56" w:rsidRPr="00EA2696" w:rsidSect="00304842">
      <w:headerReference w:type="default" r:id="rId9"/>
      <w:footerReference w:type="default" r:id="rId10"/>
      <w:headerReference w:type="first" r:id="rId11"/>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B09" w:rsidRDefault="00506B09" w:rsidP="00D15CCA">
      <w:r>
        <w:separator/>
      </w:r>
    </w:p>
  </w:endnote>
  <w:endnote w:type="continuationSeparator" w:id="0">
    <w:p w:rsidR="00506B09" w:rsidRDefault="00506B09" w:rsidP="00D1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CA" w:rsidRDefault="00D15CCA">
    <w:pPr>
      <w:pStyle w:val="Podnoje"/>
      <w:jc w:val="center"/>
    </w:pPr>
  </w:p>
  <w:p w:rsidR="00D15CCA" w:rsidRDefault="00D15CC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B09" w:rsidRDefault="00506B09" w:rsidP="00D15CCA">
      <w:r>
        <w:separator/>
      </w:r>
    </w:p>
  </w:footnote>
  <w:footnote w:type="continuationSeparator" w:id="0">
    <w:p w:rsidR="00506B09" w:rsidRDefault="00506B09" w:rsidP="00D1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019665"/>
      <w:docPartObj>
        <w:docPartGallery w:val="Page Numbers (Top of Page)"/>
        <w:docPartUnique/>
      </w:docPartObj>
    </w:sdtPr>
    <w:sdtEndPr/>
    <w:sdtContent>
      <w:p w:rsidR="00304842" w:rsidRDefault="00304842">
        <w:pPr>
          <w:pStyle w:val="Zaglavlje"/>
          <w:jc w:val="center"/>
        </w:pPr>
        <w:r>
          <w:fldChar w:fldCharType="begin"/>
        </w:r>
        <w:r>
          <w:instrText>PAGE   \* MERGEFORMAT</w:instrText>
        </w:r>
        <w:r>
          <w:fldChar w:fldCharType="separate"/>
        </w:r>
        <w:r w:rsidR="0004498E">
          <w:rPr>
            <w:noProof/>
          </w:rPr>
          <w:t>- 4 -</w:t>
        </w:r>
        <w:r>
          <w:fldChar w:fldCharType="end"/>
        </w:r>
      </w:p>
    </w:sdtContent>
  </w:sdt>
  <w:p w:rsidR="005948D5" w:rsidRDefault="00304842" w:rsidP="005948D5">
    <w:pPr>
      <w:pStyle w:val="Zaglavlje"/>
      <w:jc w:val="right"/>
    </w:pPr>
    <w:r>
      <w:tab/>
    </w:r>
    <w:r w:rsidR="005948D5">
      <w:t>K-233/2013-8</w:t>
    </w:r>
  </w:p>
  <w:p w:rsidR="005E2BC6" w:rsidRDefault="005E2BC6" w:rsidP="005948D5">
    <w:pPr>
      <w:pStyle w:val="Zaglavlje"/>
      <w:jc w:val="right"/>
    </w:pPr>
  </w:p>
  <w:p w:rsidR="00D15CCA" w:rsidRPr="008D195E" w:rsidRDefault="00D15CCA" w:rsidP="005E2BC6">
    <w:pPr>
      <w:pStyle w:val="Zaglavlj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42" w:rsidRDefault="00304842" w:rsidP="00304842">
    <w:pPr>
      <w:pStyle w:val="Zaglavlje"/>
      <w:jc w:val="right"/>
    </w:pPr>
    <w:r>
      <w:t>K-</w:t>
    </w:r>
    <w:r w:rsidR="005948D5">
      <w:t>233/2013-8</w:t>
    </w:r>
  </w:p>
  <w:p w:rsidR="00304842" w:rsidRDefault="0030484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8B6"/>
    <w:multiLevelType w:val="hybridMultilevel"/>
    <w:tmpl w:val="EFD66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6B22539"/>
    <w:multiLevelType w:val="hybridMultilevel"/>
    <w:tmpl w:val="0824C0B2"/>
    <w:lvl w:ilvl="0" w:tplc="E5E6568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CA"/>
    <w:rsid w:val="0004498E"/>
    <w:rsid w:val="001008D4"/>
    <w:rsid w:val="00144652"/>
    <w:rsid w:val="001C6D57"/>
    <w:rsid w:val="002460D3"/>
    <w:rsid w:val="00264465"/>
    <w:rsid w:val="00286569"/>
    <w:rsid w:val="00304842"/>
    <w:rsid w:val="003364EF"/>
    <w:rsid w:val="003835B6"/>
    <w:rsid w:val="0039690F"/>
    <w:rsid w:val="00402D71"/>
    <w:rsid w:val="00442CF7"/>
    <w:rsid w:val="00464841"/>
    <w:rsid w:val="004719A8"/>
    <w:rsid w:val="00496B36"/>
    <w:rsid w:val="00506B09"/>
    <w:rsid w:val="005948D5"/>
    <w:rsid w:val="005E2BC6"/>
    <w:rsid w:val="00636404"/>
    <w:rsid w:val="00655DE8"/>
    <w:rsid w:val="00701234"/>
    <w:rsid w:val="007850A3"/>
    <w:rsid w:val="0084739D"/>
    <w:rsid w:val="008D195E"/>
    <w:rsid w:val="00A07709"/>
    <w:rsid w:val="00A3216F"/>
    <w:rsid w:val="00AD5252"/>
    <w:rsid w:val="00BE61AF"/>
    <w:rsid w:val="00CC41BC"/>
    <w:rsid w:val="00D15CCA"/>
    <w:rsid w:val="00D41BA0"/>
    <w:rsid w:val="00D60CDC"/>
    <w:rsid w:val="00E811F8"/>
    <w:rsid w:val="00EA2696"/>
    <w:rsid w:val="00EB5F84"/>
    <w:rsid w:val="00EC2406"/>
    <w:rsid w:val="00F10E54"/>
    <w:rsid w:val="00F46F56"/>
    <w:rsid w:val="00F53F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877C"/>
  <w15:docId w15:val="{15544984-1E6F-46DA-B552-7566BBAA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D15CCA"/>
    <w:pPr>
      <w:spacing w:after="120"/>
    </w:pPr>
    <w:rPr>
      <w:rFonts w:eastAsia="Calibri"/>
    </w:rPr>
  </w:style>
  <w:style w:type="character" w:customStyle="1" w:styleId="TijelotekstaChar">
    <w:name w:val="Tijelo teksta Char"/>
    <w:basedOn w:val="Zadanifontodlomka"/>
    <w:link w:val="Tijeloteksta"/>
    <w:uiPriority w:val="99"/>
    <w:semiHidden/>
    <w:rsid w:val="00D15CCA"/>
    <w:rPr>
      <w:rFonts w:eastAsia="Calibri"/>
    </w:rPr>
  </w:style>
  <w:style w:type="paragraph" w:styleId="Zaglavlje">
    <w:name w:val="header"/>
    <w:basedOn w:val="Normal"/>
    <w:link w:val="ZaglavljeChar"/>
    <w:uiPriority w:val="99"/>
    <w:unhideWhenUsed/>
    <w:rsid w:val="00D15CCA"/>
    <w:pPr>
      <w:tabs>
        <w:tab w:val="center" w:pos="4536"/>
        <w:tab w:val="right" w:pos="9072"/>
      </w:tabs>
    </w:pPr>
  </w:style>
  <w:style w:type="character" w:customStyle="1" w:styleId="ZaglavljeChar">
    <w:name w:val="Zaglavlje Char"/>
    <w:basedOn w:val="Zadanifontodlomka"/>
    <w:link w:val="Zaglavlje"/>
    <w:uiPriority w:val="99"/>
    <w:rsid w:val="00D15CCA"/>
  </w:style>
  <w:style w:type="paragraph" w:styleId="Podnoje">
    <w:name w:val="footer"/>
    <w:basedOn w:val="Normal"/>
    <w:link w:val="PodnojeChar"/>
    <w:uiPriority w:val="99"/>
    <w:unhideWhenUsed/>
    <w:rsid w:val="00D15CCA"/>
    <w:pPr>
      <w:tabs>
        <w:tab w:val="center" w:pos="4536"/>
        <w:tab w:val="right" w:pos="9072"/>
      </w:tabs>
    </w:pPr>
  </w:style>
  <w:style w:type="character" w:customStyle="1" w:styleId="PodnojeChar">
    <w:name w:val="Podnožje Char"/>
    <w:basedOn w:val="Zadanifontodlomka"/>
    <w:link w:val="Podnoje"/>
    <w:uiPriority w:val="99"/>
    <w:rsid w:val="00D15CCA"/>
  </w:style>
  <w:style w:type="paragraph" w:styleId="Tekstbalonia">
    <w:name w:val="Balloon Text"/>
    <w:basedOn w:val="Normal"/>
    <w:link w:val="TekstbaloniaChar"/>
    <w:uiPriority w:val="99"/>
    <w:semiHidden/>
    <w:unhideWhenUsed/>
    <w:rsid w:val="00CC41BC"/>
    <w:rPr>
      <w:rFonts w:ascii="Tahoma" w:hAnsi="Tahoma" w:cs="Tahoma"/>
      <w:sz w:val="16"/>
      <w:szCs w:val="16"/>
    </w:rPr>
  </w:style>
  <w:style w:type="character" w:customStyle="1" w:styleId="TekstbaloniaChar">
    <w:name w:val="Tekst balončića Char"/>
    <w:basedOn w:val="Zadanifontodlomka"/>
    <w:link w:val="Tekstbalonia"/>
    <w:uiPriority w:val="99"/>
    <w:semiHidden/>
    <w:rsid w:val="00CC41BC"/>
    <w:rPr>
      <w:rFonts w:ascii="Tahoma" w:hAnsi="Tahoma" w:cs="Tahoma"/>
      <w:sz w:val="16"/>
      <w:szCs w:val="16"/>
    </w:rPr>
  </w:style>
  <w:style w:type="paragraph" w:styleId="Odlomakpopisa">
    <w:name w:val="List Paragraph"/>
    <w:basedOn w:val="Normal"/>
    <w:uiPriority w:val="34"/>
    <w:qFormat/>
    <w:rsid w:val="001C6D57"/>
    <w:pPr>
      <w:ind w:left="720"/>
      <w:contextualSpacing/>
    </w:pPr>
  </w:style>
  <w:style w:type="character" w:styleId="Tekstrezerviranogmjesta">
    <w:name w:val="Placeholder Text"/>
    <w:basedOn w:val="Zadanifontodlomka"/>
    <w:uiPriority w:val="99"/>
    <w:semiHidden/>
    <w:rsid w:val="00264465"/>
    <w:rPr>
      <w:color w:val="808080"/>
      <w:bdr w:val="none" w:sz="0" w:space="0" w:color="auto"/>
      <w:shd w:val="clear" w:color="auto" w:fill="auto"/>
    </w:rPr>
  </w:style>
  <w:style w:type="character" w:customStyle="1" w:styleId="eSPISCCParagraphDefaultFont">
    <w:name w:val="eSPIS_CC_Paragraph Default Font"/>
    <w:basedOn w:val="Zadanifontodlomka"/>
    <w:rsid w:val="00264465"/>
    <w:rPr>
      <w:rFonts w:ascii="Times New Roman" w:eastAsia="Calibri"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264465"/>
    <w:rPr>
      <w:rFonts w:eastAsia="Calibri"/>
      <w:bdr w:val="none" w:sz="0" w:space="0" w:color="auto"/>
      <w:shd w:val="clear" w:color="auto" w:fill="FFFFCC"/>
      <w:lang w:val="hr-HR"/>
    </w:rPr>
  </w:style>
  <w:style w:type="character" w:customStyle="1" w:styleId="PozadinaSvijetloCrvena">
    <w:name w:val="Pozadina_SvijetloCrvena"/>
    <w:basedOn w:val="eSPISCCParagraphDefaultFont"/>
    <w:rsid w:val="00264465"/>
    <w:rPr>
      <w:rFonts w:ascii="Times New Roman" w:eastAsia="Calibri"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264465"/>
    <w:rPr>
      <w:rFonts w:ascii="Times New Roman" w:eastAsia="Calibri"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8. rujna 2015.</izvorni_sadrzaj>
    <derivirana_varijabla naziv="DomainObject.DatumDonosenjaOdluke_1">8. rujna 2015.</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Damir</izvorni_sadrzaj>
    <derivirana_varijabla naziv="DomainObject.DonositeljOdluke.Ime_1">Damir</derivirana_varijabla>
  </DomainObject.DonositeljOdluke.Ime>
  <DomainObject.DonositeljOdluke.Prezime>
    <izvorni_sadrzaj>Ronko</izvorni_sadrzaj>
    <derivirana_varijabla naziv="DomainObject.DonositeljOdluke.Prezime_1">Ronko</derivirana_varijabla>
  </DomainObject.DonositeljOdluke.Prezime>
  <DomainObject.DonositeljOdluke.Oib>
    <izvorni_sadrzaj/>
    <derivirana_varijabla naziv="DomainObject.DonositeljOdluke.Oib_1"/>
  </DomainObject.DonositeljOdluke.Oib>
  <DomainObject.BrojStranica>
    <izvorni_sadrzaj>4</izvorni_sadrzaj>
    <derivirana_varijabla naziv="DomainObject.BrojStranica_1">4</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233</izvorni_sadrzaj>
    <derivirana_varijabla naziv="DomainObject.Predmet.Broj_1">233</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16. listopada 2013.</izvorni_sadrzaj>
    <derivirana_varijabla naziv="DomainObject.Predmet.DatumIzradeOptuznogAkta_1">16. listopada 2013.</derivirana_varijabla>
  </DomainObject.Predmet.DatumIzradeOptuznogAkta>
  <DomainObject.Predmet.DatumIzradeOptuznogAktaFormated>
    <izvorni_sadrzaj>16.10.2013.</izvorni_sadrzaj>
    <derivirana_varijabla naziv="DomainObject.Predmet.DatumIzradeOptuznogAktaFormated_1">16.10.2013.</derivirana_varijabla>
  </DomainObject.Predmet.DatumIzradeOptuznogAktaFormated>
  <DomainObject.Predmet.DatumOsnivanja>
    <izvorni_sadrzaj>12. prosinca 2013.</izvorni_sadrzaj>
    <derivirana_varijabla naziv="DomainObject.Predmet.DatumOsnivanja_1">12. prosinca 2013.</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11. prosinca 2013.</izvorni_sadrzaj>
    <derivirana_varijabla naziv="DomainObject.Predmet.DatumPrimitkaOptuznogAkta_1">11. prosinca 2013.</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IVICA</izvorni_sadrzaj>
    <derivirana_varijabla naziv="DomainObject.Predmet.OkrivljenikFizickaOsoba.Ime_1">IVICA</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IVICA MIOKOVIĆ</izvorni_sadrzaj>
    <derivirana_varijabla naziv="DomainObject.Predmet.OkrivljenikFizickaOsoba.Naziv_1">IVICA MIOKOVIĆ</derivirana_varijabla>
  </DomainObject.Predmet.OkrivljenikFizickaOsoba.Naziv>
  <DomainObject.Predmet.OkrivljenikFizickaOsoba.Prezime>
    <izvorni_sadrzaj>MIOKOVIĆ</izvorni_sadrzaj>
    <derivirana_varijabla naziv="DomainObject.Predmet.OkrivljenikFizickaOsoba.Prezime_1">MIOKOVIĆ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75936349322</izvorni_sadrzaj>
    <derivirana_varijabla naziv="DomainObject.Predmet.OkrivljenikFizickaOsoba.Oib_1">75936349322</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K-233/2013</izvorni_sadrzaj>
    <derivirana_varijabla naziv="DomainObject.Predmet.OznakaBroj_1">K-233/2013</derivirana_varijabla>
  </DomainObject.Predmet.OznakaBroj>
  <DomainObject.Predmet.OznakaBrojOptuznogAkta>
    <izvorni_sadrzaj>K-DO-176/13</izvorni_sadrzaj>
    <derivirana_varijabla naziv="DomainObject.Predmet.OznakaBrojOptuznogAkta_1">K-DO-176/13</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VEZA KOV-165/13</izvorni_sadrzaj>
    <derivirana_varijabla naziv="DomainObject.Predmet.PrimjedbaSuca_1">VEZA KOV-165/13</derivirana_varijabla>
  </DomainObject.Predmet.PrimjedbaSuca>
  <DomainObject.Predmet.PrimjedbaUpisnicara>
    <izvorni_sadrzaj/>
    <derivirana_varijabla naziv="DomainObject.Predmet.PrimjedbaUpisnicara_1"/>
  </DomainObject.Predmet.PrimjedbaUpisnicara>
  <DomainObject.Predmet.ProtustrankaFormated>
    <izvorni_sadrzaj>  IVICA MIOKOVIĆ</izvorni_sadrzaj>
    <derivirana_varijabla naziv="DomainObject.Predmet.ProtustrankaFormated_1">  IVICA MIOKOVIĆ</derivirana_varijabla>
  </DomainObject.Predmet.ProtustrankaFormated>
  <DomainObject.Predmet.ProtustrankaFormatedOIB>
    <izvorni_sadrzaj>  IVICA MIOKOVIĆ, OIB 75936349322</izvorni_sadrzaj>
    <derivirana_varijabla naziv="DomainObject.Predmet.ProtustrankaFormatedOIB_1">  IVICA MIOKOVIĆ, OIB 75936349322</derivirana_varijabla>
  </DomainObject.Predmet.ProtustrankaFormatedOIB>
  <DomainObject.Predmet.ProtustrankaFormatedWithAdress>
    <izvorni_sadrzaj> IVICA MIOKOVIĆ, Z. TURKOVIĆA 46, 34340 Kutjevo</izvorni_sadrzaj>
    <derivirana_varijabla naziv="DomainObject.Predmet.ProtustrankaFormatedWithAdress_1"> IVICA MIOKOVIĆ, Z. TURKOVIĆA 46, 34340 Kutjevo</derivirana_varijabla>
  </DomainObject.Predmet.ProtustrankaFormatedWithAdress>
  <DomainObject.Predmet.ProtustrankaFormatedWithAdressOIB>
    <izvorni_sadrzaj> IVICA MIOKOVIĆ, OIB 75936349322, Z. TURKOVIĆA 46, 34340 Kutjevo</izvorni_sadrzaj>
    <derivirana_varijabla naziv="DomainObject.Predmet.ProtustrankaFormatedWithAdressOIB_1"> IVICA MIOKOVIĆ, OIB 75936349322, Z. TURKOVIĆA 46, 34340 Kutjevo</derivirana_varijabla>
  </DomainObject.Predmet.ProtustrankaFormatedWithAdressOIB>
  <DomainObject.Predmet.ProtustrankaWithAdress>
    <izvorni_sadrzaj>IVICA MIOKOVIĆ Z. TURKOVIĆA 46, 34340 Kutjevo</izvorni_sadrzaj>
    <derivirana_varijabla naziv="DomainObject.Predmet.ProtustrankaWithAdress_1">IVICA MIOKOVIĆ Z. TURKOVIĆA 46, 34340 Kutjevo</derivirana_varijabla>
  </DomainObject.Predmet.ProtustrankaWithAdress>
  <DomainObject.Predmet.ProtustrankaWithAdressOIB>
    <izvorni_sadrzaj>IVICA MIOKOVIĆ, OIB 75936349322, Z. TURKOVIĆA 46, 34340 Kutjevo</izvorni_sadrzaj>
    <derivirana_varijabla naziv="DomainObject.Predmet.ProtustrankaWithAdressOIB_1">IVICA MIOKOVIĆ, OIB 75936349322, Z. TURKOVIĆA 46, 34340 Kutjevo</derivirana_varijabla>
  </DomainObject.Predmet.ProtustrankaWithAdressOIB>
  <DomainObject.Predmet.ProtustrankaNazivFormated>
    <izvorni_sadrzaj>IVICA MIOKOVIĆ</izvorni_sadrzaj>
    <derivirana_varijabla naziv="DomainObject.Predmet.ProtustrankaNazivFormated_1">IVICA MIOKOVIĆ</derivirana_varijabla>
  </DomainObject.Predmet.ProtustrankaNazivFormated>
  <DomainObject.Predmet.ProtustrankaNazivFormatedOIB>
    <izvorni_sadrzaj>IVICA MIOKOVIĆ, OIB 75936349322</izvorni_sadrzaj>
    <derivirana_varijabla naziv="DomainObject.Predmet.ProtustrankaNazivFormatedOIB_1">IVICA MIOKOVIĆ, OIB 75936349322</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sudbeno vjeće i vjeće za mladež-red.br.3</izvorni_sadrzaj>
    <derivirana_varijabla naziv="DomainObject.Predmet.Referada.Naziv_1">sudbeno vjeće i vjeće za mladež-red.br.3</derivirana_varijabla>
  </DomainObject.Predmet.Referada.Naziv>
  <DomainObject.Predmet.Referada.Oznaka>
    <izvorni_sadrzaj>3.</izvorni_sadrzaj>
    <derivirana_varijabla naziv="DomainObject.Predmet.Referada.Oznaka_1">3.</derivirana_varijabla>
  </DomainObject.Predmet.Referada.Oznaka>
  <DomainObject.Predmet.Referada.Prostorija.Naziv>
    <izvorni_sadrzaj>Sudnica 18</izvorni_sadrzaj>
    <derivirana_varijabla naziv="DomainObject.Predmet.Referada.Prostorija.Naziv_1">Sudnica 18</derivirana_varijabla>
  </DomainObject.Predmet.Referada.Prostorija.Naziv>
  <DomainObject.Predmet.Referada.Prostorija.Oznaka>
    <izvorni_sadrzaj>18</izvorni_sadrzaj>
    <derivirana_varijabla naziv="DomainObject.Predmet.Referada.Prostorija.Oznaka_1">18</derivirana_varijabla>
  </DomainObject.Predmet.Referada.Prostorija.Oznaka>
  <DomainObject.Predmet.Referada.Sud.Naziv>
    <izvorni_sadrzaj>Općinski sud u Požegi</izvorni_sadrzaj>
    <derivirana_varijabla naziv="DomainObject.Predmet.Referada.Sud.Naziv_1">Općinski sud u Požegi</derivirana_varijabla>
  </DomainObject.Predmet.Referada.Sud.Naziv>
  <DomainObject.Predmet.Referada.Sudac>
    <izvorni_sadrzaj>Damir Ronko</izvorni_sadrzaj>
    <derivirana_varijabla naziv="DomainObject.Predmet.Referada.Sudac_1">Damir Ronko</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Požega</izvorni_sadrzaj>
    <derivirana_varijabla naziv="DomainObject.Predmet.StrankaFormated_1">  ODO Požega</derivirana_varijabla>
  </DomainObject.Predmet.StrankaFormated>
  <DomainObject.Predmet.StrankaFormatedOIB>
    <izvorni_sadrzaj>  ODO Požega</izvorni_sadrzaj>
    <derivirana_varijabla naziv="DomainObject.Predmet.StrankaFormatedOIB_1">  ODO Požega</derivirana_varijabla>
  </DomainObject.Predmet.StrankaFormatedOIB>
  <DomainObject.Predmet.StrankaFormatedWithAdress>
    <izvorni_sadrzaj> ODO Požega, Sv. Florijana 2, 34000 Požega</izvorni_sadrzaj>
    <derivirana_varijabla naziv="DomainObject.Predmet.StrankaFormatedWithAdress_1"> ODO Požega, Sv. Florijana 2, 34000 Požega</derivirana_varijabla>
  </DomainObject.Predmet.StrankaFormatedWithAdress>
  <DomainObject.Predmet.StrankaFormatedWithAdressOIB>
    <izvorni_sadrzaj> ODO Požega, Sv. Florijana 2, 34000 Požega</izvorni_sadrzaj>
    <derivirana_varijabla naziv="DomainObject.Predmet.StrankaFormatedWithAdressOIB_1"> ODO Požega, Sv. Florijana 2, 34000 Požega</derivirana_varijabla>
  </DomainObject.Predmet.StrankaFormatedWithAdressOIB>
  <DomainObject.Predmet.StrankaWithAdress>
    <izvorni_sadrzaj>ODO Požega Sv. Florijana 2,34000 Požega</izvorni_sadrzaj>
    <derivirana_varijabla naziv="DomainObject.Predmet.StrankaWithAdress_1">ODO Požega Sv. Florijana 2,34000 Požega</derivirana_varijabla>
  </DomainObject.Predmet.StrankaWithAdress>
  <DomainObject.Predmet.StrankaWithAdressOIB>
    <izvorni_sadrzaj>ODO Požega, Sv. Florijana 2,34000 Požega</izvorni_sadrzaj>
    <derivirana_varijabla naziv="DomainObject.Predmet.StrankaWithAdressOIB_1">ODO Požega, Sv. Florijana 2,34000 Požega</derivirana_varijabla>
  </DomainObject.Predmet.StrankaWithAdressOIB>
  <DomainObject.Predmet.StrankaNazivFormated>
    <izvorni_sadrzaj>ODO Požega</izvorni_sadrzaj>
    <derivirana_varijabla naziv="DomainObject.Predmet.StrankaNazivFormated_1">ODO Požega</derivirana_varijabla>
  </DomainObject.Predmet.StrankaNazivFormated>
  <DomainObject.Predmet.StrankaNazivFormatedOIB>
    <izvorni_sadrzaj>ODO Požega</izvorni_sadrzaj>
    <derivirana_varijabla naziv="DomainObject.Predmet.StrankaNazivFormatedOIB_1">ODO Požega</derivirana_varijabla>
  </DomainObject.Predmet.StrankaNazivFormatedOIB>
  <DomainObject.Predmet.Sud.Adresa.Naselje>
    <izvorni_sadrzaj>Požega</izvorni_sadrzaj>
    <derivirana_varijabla naziv="DomainObject.Predmet.Sud.Adresa.Naselje_1">Požega</derivirana_varijabla>
  </DomainObject.Predmet.Sud.Adresa.Naselje>
  <DomainObject.Predmet.Sud.Adresa.NaseljeLokativ>
    <izvorni_sadrzaj>Požegi</izvorni_sadrzaj>
    <derivirana_varijabla naziv="DomainObject.Predmet.Sud.Adresa.NaseljeLokativ_1">Požegi</derivirana_varijabla>
  </DomainObject.Predmet.Sud.Adresa.NaseljeLokativ>
  <DomainObject.Predmet.Sud.Adresa.PostBroj>
    <izvorni_sadrzaj>34000</izvorni_sadrzaj>
    <derivirana_varijabla naziv="DomainObject.Predmet.Sud.Adresa.PostBroj_1">34000</derivirana_varijabla>
  </DomainObject.Predmet.Sud.Adresa.PostBroj>
  <DomainObject.Predmet.Sud.Adresa.UlicaIKBR>
    <izvorni_sadrzaj>Svetog Florijana 2</izvorni_sadrzaj>
    <derivirana_varijabla naziv="DomainObject.Predmet.Sud.Adresa.UlicaIKBR_1">Svetog Florijana 2</derivirana_varijabla>
  </DomainObject.Predmet.Sud.Adresa.UlicaIKBR>
  <DomainObject.Predmet.Sud.Naziv>
    <izvorni_sadrzaj>Općinski sud u Požegi</izvorni_sadrzaj>
    <derivirana_varijabla naziv="DomainObject.Predmet.Sud.Naziv_1">Općinski sud u Požegi</derivirana_varijabla>
  </DomainObject.Predmet.Sud.Naziv>
  <DomainObject.Predmet.Sud.Telefon.LokalniBroj>
    <izvorni_sadrzaj/>
    <derivirana_varijabla naziv="DomainObject.Predmet.Sud.Telefon.LokalniBroj_1"/>
  </DomainObject.Predmet.Sud.Telefon.LokalniBroj>
  <DomainObject.Predmet.TrenutnaLokacijaSpisa.Naziv>
    <izvorni_sadrzaj>sudbeno vjeće i vjeće za mladež-red.br.3</izvorni_sadrzaj>
    <derivirana_varijabla naziv="DomainObject.Predmet.TrenutnaLokacijaSpisa.Naziv_1">sudbeno vjeće i vjeće za mladež-red.br.3</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Požegi</izvorni_sadrzaj>
    <derivirana_varijabla naziv="DomainObject.Predmet.TrenutnaLokacijaSpisa.Sud.Naziv_1">Općinski sud u Požegi</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izvorni_sadrzaj>
    <derivirana_varijabla naziv="DomainObject.Predmet.UstrojstvenaJedinicaVodi.Naziv_1">Sudska pisarnica</derivirana_varijabla>
  </DomainObject.Predmet.UstrojstvenaJedinicaVodi.Naziv>
  <DomainObject.Predmet.UstrojstvenaJedinicaVodi.Oznaka>
    <izvorni_sadrzaj>Pisarnica </izvorni_sadrzaj>
    <derivirana_varijabla naziv="DomainObject.Predmet.UstrojstvenaJedinicaVodi.Oznaka_1">Pisarnica </derivirana_varijabla>
  </DomainObject.Predmet.UstrojstvenaJedinicaVodi.Oznaka>
  <DomainObject.Predmet.UstrojstvenaJedinicaVodi.Prostorija.Naziv>
    <izvorni_sadrzaj>Sudska Pisarnica</izvorni_sadrzaj>
    <derivirana_varijabla naziv="DomainObject.Predmet.UstrojstvenaJedinicaVodi.Prostorija.Naziv_1">Sudska Pisarnica</derivirana_varijabla>
  </DomainObject.Predmet.UstrojstvenaJedinicaVodi.Prostorija.Naziv>
  <DomainObject.Predmet.UstrojstvenaJedinicaVodi.Prostorija.Oznaka>
    <izvorni_sadrzaj>6</izvorni_sadrzaj>
    <derivirana_varijabla naziv="DomainObject.Predmet.UstrojstvenaJedinicaVodi.Prostorija.Oznaka_1">6</derivirana_varijabla>
  </DomainObject.Predmet.UstrojstvenaJedinicaVodi.Prostorija.Oznaka>
  <DomainObject.Predmet.UstrojstvenaJedinicaVodi.Sud.Naziv>
    <izvorni_sadrzaj>Općinski sud u Požegi</izvorni_sadrzaj>
    <derivirana_varijabla naziv="DomainObject.Predmet.UstrojstvenaJedinicaVodi.Sud.Naziv_1">Općinski sud u Požegi</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Marina Žalac</izvorni_sadrzaj>
    <derivirana_varijabla naziv="DomainObject.Predmet.Zapisnicar_1">Marina Žalac</derivirana_varijabla>
  </DomainObject.Predmet.Zapisnicar>
  <DomainObject.Predmet.StrankaListFormated>
    <izvorni_sadrzaj>
      <item>ODO Požega</item>
    </izvorni_sadrzaj>
    <derivirana_varijabla naziv="DomainObject.Predmet.StrankaListFormated_1">
      <item>ODO Požega</item>
    </derivirana_varijabla>
  </DomainObject.Predmet.StrankaListFormated>
  <DomainObject.Predmet.StrankaListFormatedOIB>
    <izvorni_sadrzaj>
      <item>ODO Požega</item>
    </izvorni_sadrzaj>
    <derivirana_varijabla naziv="DomainObject.Predmet.StrankaListFormatedOIB_1">
      <item>ODO Požega</item>
    </derivirana_varijabla>
  </DomainObject.Predmet.StrankaListFormatedOIB>
  <DomainObject.Predmet.StrankaListFormatedWithAdress>
    <izvorni_sadrzaj>
      <item>ODO Požega, Sv. Florijana 2, 34000 Požega</item>
    </izvorni_sadrzaj>
    <derivirana_varijabla naziv="DomainObject.Predmet.StrankaListFormatedWithAdress_1">
      <item>ODO Požega, Sv. Florijana 2, 34000 Požega</item>
    </derivirana_varijabla>
  </DomainObject.Predmet.StrankaListFormatedWithAdress>
  <DomainObject.Predmet.StrankaListFormatedWithAdressOIB>
    <izvorni_sadrzaj>
      <item>ODO Požega, Sv. Florijana 2, 34000 Požega</item>
    </izvorni_sadrzaj>
    <derivirana_varijabla naziv="DomainObject.Predmet.StrankaListFormatedWithAdressOIB_1">
      <item>ODO Požega, Sv. Florijana 2, 34000 Požega</item>
    </derivirana_varijabla>
  </DomainObject.Predmet.StrankaListFormatedWithAdressOIB>
  <DomainObject.Predmet.StrankaListNazivFormated>
    <izvorni_sadrzaj>
      <item>ODO Požega</item>
    </izvorni_sadrzaj>
    <derivirana_varijabla naziv="DomainObject.Predmet.StrankaListNazivFormated_1">
      <item>ODO Požega</item>
    </derivirana_varijabla>
  </DomainObject.Predmet.StrankaListNazivFormated>
  <DomainObject.Predmet.StrankaListNazivFormatedOIB>
    <izvorni_sadrzaj>
      <item>ODO Požega</item>
    </izvorni_sadrzaj>
    <derivirana_varijabla naziv="DomainObject.Predmet.StrankaListNazivFormatedOIB_1">
      <item>ODO Požega</item>
    </derivirana_varijabla>
  </DomainObject.Predmet.StrankaListNazivFormatedOIB>
  <DomainObject.Predmet.ProtuStrankaListFormated>
    <izvorni_sadrzaj>
      <item>IVICA MIOKOVIĆ</item>
    </izvorni_sadrzaj>
    <derivirana_varijabla naziv="DomainObject.Predmet.ProtuStrankaListFormated_1">
      <item>IVICA MIOKOVIĆ</item>
    </derivirana_varijabla>
  </DomainObject.Predmet.ProtuStrankaListFormated>
  <DomainObject.Predmet.ProtuStrankaListFormatedOIB>
    <izvorni_sadrzaj>
      <item>IVICA MIOKOVIĆ, OIB 75936349322</item>
    </izvorni_sadrzaj>
    <derivirana_varijabla naziv="DomainObject.Predmet.ProtuStrankaListFormatedOIB_1">
      <item>IVICA MIOKOVIĆ, OIB 75936349322</item>
    </derivirana_varijabla>
  </DomainObject.Predmet.ProtuStrankaListFormatedOIB>
  <DomainObject.Predmet.ProtuStrankaListFormatedWithAdress>
    <izvorni_sadrzaj>
      <item>IVICA MIOKOVIĆ, Z. TURKOVIĆA 46, 34340 Kutjevo</item>
    </izvorni_sadrzaj>
    <derivirana_varijabla naziv="DomainObject.Predmet.ProtuStrankaListFormatedWithAdress_1">
      <item>IVICA MIOKOVIĆ, Z. TURKOVIĆA 46, 34340 Kutjevo</item>
    </derivirana_varijabla>
  </DomainObject.Predmet.ProtuStrankaListFormatedWithAdress>
  <DomainObject.Predmet.ProtuStrankaListFormatedWithAdressOIB>
    <izvorni_sadrzaj>
      <item>IVICA MIOKOVIĆ, OIB 75936349322, Z. TURKOVIĆA 46, 34340 Kutjevo</item>
    </izvorni_sadrzaj>
    <derivirana_varijabla naziv="DomainObject.Predmet.ProtuStrankaListFormatedWithAdressOIB_1">
      <item>IVICA MIOKOVIĆ, OIB 75936349322, Z. TURKOVIĆA 46, 34340 Kutjevo</item>
    </derivirana_varijabla>
  </DomainObject.Predmet.ProtuStrankaListFormatedWithAdressOIB>
  <DomainObject.Predmet.ProtuStrankaListNazivFormated>
    <izvorni_sadrzaj>
      <item>IVICA MIOKOVIĆ</item>
    </izvorni_sadrzaj>
    <derivirana_varijabla naziv="DomainObject.Predmet.ProtuStrankaListNazivFormated_1">
      <item>IVICA MIOKOVIĆ</item>
    </derivirana_varijabla>
  </DomainObject.Predmet.ProtuStrankaListNazivFormated>
  <DomainObject.Predmet.ProtuStrankaListNazivFormatedOIB>
    <izvorni_sadrzaj>
      <item>IVICA MIOKOVIĆ, OIB 75936349322</item>
    </izvorni_sadrzaj>
    <derivirana_varijabla naziv="DomainObject.Predmet.ProtuStrankaListNazivFormatedOIB_1">
      <item>IVICA MIOKOVIĆ, OIB 75936349322</item>
    </derivirana_varijabla>
  </DomainObject.Predmet.ProtuStrankaListNazivFormatedOIB>
  <DomainObject.Predmet.OstaliListFormated>
    <izvorni_sadrzaj>
      <item>Mirjana Čamak</item>
      <item>Jovan Miljić</item>
      <item>Đurđica Basarić</item>
    </izvorni_sadrzaj>
    <derivirana_varijabla naziv="DomainObject.Predmet.OstaliListFormated_1">
      <item>Mirjana Čamak</item>
      <item>Jovan Miljić</item>
      <item>Đurđica Basarić</item>
    </derivirana_varijabla>
  </DomainObject.Predmet.OstaliListFormated>
  <DomainObject.Predmet.OstaliListFormatedOIB>
    <izvorni_sadrzaj>
      <item>Mirjana Čamak, OIB 98013484065</item>
      <item>Jovan Miljić, OIB 78456228186</item>
      <item>Đurđica Basarić, OIB 53253496575</item>
    </izvorni_sadrzaj>
    <derivirana_varijabla naziv="DomainObject.Predmet.OstaliListFormatedOIB_1">
      <item>Mirjana Čamak, OIB 98013484065</item>
      <item>Jovan Miljić, OIB 78456228186</item>
      <item>Đurđica Basarić, OIB 53253496575</item>
    </derivirana_varijabla>
  </DomainObject.Predmet.OstaliListFormatedOIB>
  <DomainObject.Predmet.OstaliListFormatedWithAdress>
    <izvorni_sadrzaj>
      <item>Mirjana Čamak, Zdenka Turkovića 13, 34340 Kutjevo</item>
      <item>Jovan Miljić, Ćosinac 21 A, 34310 Ćosinci</item>
      <item>Đurđica Basarić, Veliki Bilač 18, 34350 Veliki Bilač</item>
    </izvorni_sadrzaj>
    <derivirana_varijabla naziv="DomainObject.Predmet.OstaliListFormatedWithAdress_1">
      <item>Mirjana Čamak, Zdenka Turkovića 13, 34340 Kutjevo</item>
      <item>Jovan Miljić, Ćosinac 21 A, 34310 Ćosinci</item>
      <item>Đurđica Basarić, Veliki Bilač 18, 34350 Veliki Bilač</item>
    </derivirana_varijabla>
  </DomainObject.Predmet.OstaliListFormatedWithAdress>
  <DomainObject.Predmet.OstaliListFormatedWithAdressOIB>
    <izvorni_sadrzaj>
      <item>Mirjana Čamak, OIB 98013484065, Zdenka Turkovića 13, 34340 Kutjevo</item>
      <item>Jovan Miljić, OIB 78456228186, Ćosinac 21 A, 34310 Ćosinci</item>
      <item>Đurđica Basarić, OIB 53253496575, Veliki Bilač 18, 34350 Veliki Bilač</item>
    </izvorni_sadrzaj>
    <derivirana_varijabla naziv="DomainObject.Predmet.OstaliListFormatedWithAdressOIB_1">
      <item>Mirjana Čamak, OIB 98013484065, Zdenka Turkovića 13, 34340 Kutjevo</item>
      <item>Jovan Miljić, OIB 78456228186, Ćosinac 21 A, 34310 Ćosinci</item>
      <item>Đurđica Basarić, OIB 53253496575, Veliki Bilač 18, 34350 Veliki Bilač</item>
    </derivirana_varijabla>
  </DomainObject.Predmet.OstaliListFormatedWithAdressOIB>
  <DomainObject.Predmet.OstaliListNazivFormated>
    <izvorni_sadrzaj>
      <item>Mirjana Čamak</item>
      <item>Jovan Miljić</item>
      <item>Đurđica Basarić</item>
    </izvorni_sadrzaj>
    <derivirana_varijabla naziv="DomainObject.Predmet.OstaliListNazivFormated_1">
      <item>Mirjana Čamak</item>
      <item>Jovan Miljić</item>
      <item>Đurđica Basarić</item>
    </derivirana_varijabla>
  </DomainObject.Predmet.OstaliListNazivFormated>
  <DomainObject.Predmet.OstaliListNazivFormatedOIB>
    <izvorni_sadrzaj>
      <item>Mirjana Čamak, OIB 98013484065</item>
      <item>Jovan Miljić, OIB 78456228186</item>
      <item>Đurđica Basarić, OIB 53253496575</item>
    </izvorni_sadrzaj>
    <derivirana_varijabla naziv="DomainObject.Predmet.OstaliListNazivFormatedOIB_1">
      <item>Mirjana Čamak, OIB 98013484065</item>
      <item>Jovan Miljić, OIB 78456228186</item>
      <item>Đurđica Basarić, OIB 53253496575</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205</izvorni_sadrzaj>
    <derivirana_varijabla naziv="DomainObject.Predmet.ClanakZakona_1">205</derivirana_varijabla>
  </DomainObject.Predmet.ClanakZakona>
  <DomainObject.Predmet.ClanakZakonaFull>
    <izvorni_sadrzaj>članka 205. stavka 1.</izvorni_sadrzaj>
    <derivirana_varijabla naziv="DomainObject.Predmet.ClanakZakonaFull_1">članka 205. stavka 1.</derivirana_varijabla>
  </DomainObject.Predmet.ClanakZakonaFull>
  <DomainObject.Predmet.Sud.Parent.Naziv>
    <izvorni_sadrzaj>Županijski sud u Slavonskom Brodu</izvorni_sadrzaj>
    <derivirana_varijabla naziv="DomainObject.Predmet.Sud.Parent.Naziv_1">Županijski sud u Slavonskom Brodu</derivirana_varijabla>
  </DomainObject.Predmet.Sud.Parent.Naziv>
  <DomainObject.Datum>
    <izvorni_sadrzaj>5. listopada 2015.</izvorni_sadrzaj>
    <derivirana_varijabla naziv="DomainObject.Datum_1">5. listopada 2015.</derivirana_varijabla>
  </DomainObject.Datum>
  <DomainObject.PoslovniBrojDokumenta>
    <izvorni_sadrzaj/>
    <derivirana_varijabla naziv="DomainObject.PoslovniBrojDokumenta_1"/>
  </DomainObject.PoslovniBrojDokumenta>
  <DomainObject.Predmet.StrankaIDrugi>
    <izvorni_sadrzaj>ODO Požega</izvorni_sadrzaj>
    <derivirana_varijabla naziv="DomainObject.Predmet.StrankaIDrugi_1">ODO Požega</derivirana_varijabla>
  </DomainObject.Predmet.StrankaIDrugi>
  <DomainObject.Predmet.ProtustrankaIDrugi>
    <izvorni_sadrzaj>IVICA MIOKOVIĆ</izvorni_sadrzaj>
    <derivirana_varijabla naziv="DomainObject.Predmet.ProtustrankaIDrugi_1">IVICA MIOKOVIĆ</derivirana_varijabla>
  </DomainObject.Predmet.ProtustrankaIDrugi>
  <DomainObject.Predmet.StrankaIDrugiAdressOIB>
    <izvorni_sadrzaj>ODO Požega, Sv. Florijana 2, 34000 Požega</izvorni_sadrzaj>
    <derivirana_varijabla naziv="DomainObject.Predmet.StrankaIDrugiAdressOIB_1">ODO Požega, Sv. Florijana 2, 34000 Požega</derivirana_varijabla>
  </DomainObject.Predmet.StrankaIDrugiAdressOIB>
  <DomainObject.Predmet.ProtustrankaIDrugiAdressOIB>
    <izvorni_sadrzaj>IVICA MIOKOVIĆ, OIB 75936349322, Z. TURKOVIĆA 46, 34340 Kutjevo</izvorni_sadrzaj>
    <derivirana_varijabla naziv="DomainObject.Predmet.ProtustrankaIDrugiAdressOIB_1">IVICA MIOKOVIĆ, OIB 75936349322, Z. TURKOVIĆA 46, 34340 Kutjevo</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Požega</item>
      <item>IVICA MIOKOVIĆ</item>
      <item>Mirjana Čamak</item>
      <item>Jovan Miljić</item>
      <item>Đurđica Basarić</item>
    </izvorni_sadrzaj>
    <derivirana_varijabla naziv="DomainObject.Predmet.SudioniciListNaziv_1">
      <item>ODO Požega</item>
      <item>IVICA MIOKOVIĆ</item>
      <item>Mirjana Čamak</item>
      <item>Jovan Miljić</item>
      <item>Đurđica Basarić</item>
    </derivirana_varijabla>
  </DomainObject.Predmet.SudioniciListNaziv>
  <DomainObject.Predmet.SudioniciListAdressOIB>
    <izvorni_sadrzaj>
      <item>ODO Požega, Sv. Florijana 2,34000 Požega</item>
      <item>IVICA MIOKOVIĆ, OIB 75936349322, Z. TURKOVIĆA 46,34340 Kutjevo</item>
      <item>Mirjana Čamak, OIB 98013484065, Zdenka Turkovića 13,34340 Kutjevo</item>
      <item>Jovan Miljić, OIB 78456228186, Ćosinac 21 A,34310 Ćosinci</item>
      <item>Đurđica Basarić, OIB 53253496575, Veliki Bilač 18,34350 Veliki Bilač</item>
    </izvorni_sadrzaj>
    <derivirana_varijabla naziv="DomainObject.Predmet.SudioniciListAdressOIB_1">
      <item>ODO Požega, Sv. Florijana 2,34000 Požega</item>
      <item>IVICA MIOKOVIĆ, OIB 75936349322, Z. TURKOVIĆA 46,34340 Kutjevo</item>
      <item>Mirjana Čamak, OIB 98013484065, Zdenka Turkovića 13,34340 Kutjevo</item>
      <item>Jovan Miljić, OIB 78456228186, Ćosinac 21 A,34310 Ćosinci</item>
      <item>Đurđica Basarić, OIB 53253496575, Veliki Bilač 18,34350 Veliki Bilač</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75936349322</item>
      <item>, OIB 98013484065</item>
      <item>, OIB 78456228186</item>
      <item>, OIB 53253496575</item>
    </izvorni_sadrzaj>
    <derivirana_varijabla naziv="DomainObject.Predmet.SudioniciListNazivOIB_1">
      <item>, OIB null</item>
      <item>, OIB 75936349322</item>
      <item>, OIB 98013484065</item>
      <item>, OIB 78456228186</item>
      <item>, OIB 53253496575</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23674292-0570-43FC-BB99-CAD7F70AF236}">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53</TotalTime>
  <Pages>4</Pages>
  <Words>1570</Words>
  <Characters>8949</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Višnjica Mlinarić</dc:creator>
  <cp:lastModifiedBy>Angela Anđa Marković</cp:lastModifiedBy>
  <cp:revision>5</cp:revision>
  <cp:lastPrinted>2015-10-05T09:26:00Z</cp:lastPrinted>
  <dcterms:created xsi:type="dcterms:W3CDTF">2015-09-08T08:30:00Z</dcterms:created>
  <dcterms:modified xsi:type="dcterms:W3CDTF">2019-10-01T11:42:00Z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odluke</vt:lpwstr>
  </property>
  <property fmtid="{D5CDD505-2E9C-101B-9397-08002B2CF9AE}" pid="4" name="CC_coloring">
    <vt:bool>false</vt:bool>
  </property>
  <property fmtid="{D5CDD505-2E9C-101B-9397-08002B2CF9AE}" pid="5" name="BrojStranica">
    <vt:i4>4</vt:i4>
  </property>
</Properties>
</file>