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1194E" w14:textId="7F91B0F8" w:rsidR="003B51C0" w:rsidRPr="003B51C0" w:rsidRDefault="003B51C0" w:rsidP="003B51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0297431"/>
      <w:r w:rsidRPr="003B51C0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2E54986F" w14:textId="77777777" w:rsidR="003B51C0" w:rsidRPr="003B51C0" w:rsidRDefault="003B51C0" w:rsidP="003B5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1C0">
        <w:rPr>
          <w:rFonts w:ascii="Times New Roman" w:hAnsi="Times New Roman" w:cs="Times New Roman"/>
          <w:b/>
          <w:bCs/>
          <w:sz w:val="24"/>
          <w:szCs w:val="24"/>
        </w:rPr>
        <w:t>ZADARSKA ŽUPANIJA</w:t>
      </w:r>
    </w:p>
    <w:p w14:paraId="7E689EA8" w14:textId="77777777" w:rsidR="003B51C0" w:rsidRPr="003B51C0" w:rsidRDefault="003B51C0" w:rsidP="003B5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1C0">
        <w:rPr>
          <w:rFonts w:ascii="Times New Roman" w:hAnsi="Times New Roman" w:cs="Times New Roman"/>
          <w:b/>
          <w:bCs/>
          <w:sz w:val="24"/>
          <w:szCs w:val="24"/>
        </w:rPr>
        <w:t>OPĆINA PAŠMAN</w:t>
      </w:r>
    </w:p>
    <w:p w14:paraId="0E9B860D" w14:textId="77777777" w:rsidR="003B51C0" w:rsidRPr="003B51C0" w:rsidRDefault="003B51C0" w:rsidP="003B5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1C0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7F724D4D" w14:textId="77777777" w:rsidR="003B51C0" w:rsidRPr="003B51C0" w:rsidRDefault="003B51C0" w:rsidP="003B5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5CE9C43" w14:textId="4B042B41" w:rsidR="00A40D42" w:rsidRPr="00A40D42" w:rsidRDefault="00A40D42" w:rsidP="00A40D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D42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</w:p>
    <w:p w14:paraId="224D7E7F" w14:textId="79FC3061" w:rsidR="00A40D42" w:rsidRPr="00A40D42" w:rsidRDefault="00A40D42" w:rsidP="00A40D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D42">
        <w:rPr>
          <w:rFonts w:ascii="Times New Roman" w:hAnsi="Times New Roman" w:cs="Times New Roman"/>
          <w:b/>
          <w:bCs/>
          <w:sz w:val="24"/>
          <w:szCs w:val="24"/>
        </w:rPr>
        <w:t>URBROJ:</w:t>
      </w:r>
    </w:p>
    <w:p w14:paraId="3FC4BF60" w14:textId="2D3C73E5" w:rsidR="00CD3EFC" w:rsidRDefault="00A40D42" w:rsidP="00A40D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D42">
        <w:rPr>
          <w:rFonts w:ascii="Times New Roman" w:hAnsi="Times New Roman" w:cs="Times New Roman"/>
          <w:b/>
          <w:bCs/>
          <w:sz w:val="24"/>
          <w:szCs w:val="24"/>
        </w:rPr>
        <w:t xml:space="preserve">Pašman, </w:t>
      </w:r>
      <w:r w:rsidR="0066697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A40D42">
        <w:rPr>
          <w:rFonts w:ascii="Times New Roman" w:hAnsi="Times New Roman" w:cs="Times New Roman"/>
          <w:b/>
          <w:bCs/>
          <w:sz w:val="24"/>
          <w:szCs w:val="24"/>
        </w:rPr>
        <w:t>. prosinca 202</w:t>
      </w:r>
      <w:r w:rsidR="00D604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40D42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0DE50CA6" w14:textId="2722FB2C" w:rsidR="00A40D42" w:rsidRDefault="00A40D42" w:rsidP="00A40D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A89AD" w14:textId="77777777" w:rsidR="00A40D42" w:rsidRDefault="00A40D42" w:rsidP="00A40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3E5B" w14:textId="6BAE2892" w:rsidR="00C474F0" w:rsidRDefault="00C474F0" w:rsidP="00C47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5. </w:t>
      </w:r>
      <w:r w:rsidRPr="00836AFA">
        <w:rPr>
          <w:rFonts w:ascii="Times New Roman" w:hAnsi="Times New Roman" w:cs="Times New Roman"/>
          <w:sz w:val="24"/>
          <w:szCs w:val="24"/>
        </w:rPr>
        <w:t xml:space="preserve">Zakon o kulturnim vijećima i financiranju javnih potreba u kulturi 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 83/22), </w:t>
      </w:r>
      <w:r w:rsidRPr="00A60F2D">
        <w:rPr>
          <w:rFonts w:ascii="Times New Roman" w:hAnsi="Times New Roman" w:cs="Times New Roman"/>
          <w:sz w:val="24"/>
          <w:szCs w:val="24"/>
        </w:rPr>
        <w:t xml:space="preserve">članka 20. Zakona o tehničkoj kulturi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60F2D">
        <w:rPr>
          <w:rFonts w:ascii="Times New Roman" w:hAnsi="Times New Roman" w:cs="Times New Roman"/>
          <w:sz w:val="24"/>
          <w:szCs w:val="24"/>
        </w:rPr>
        <w:t>NN 76/93, 11/94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60F2D">
        <w:rPr>
          <w:rFonts w:ascii="Times New Roman" w:hAnsi="Times New Roman" w:cs="Times New Roman"/>
          <w:sz w:val="24"/>
          <w:szCs w:val="24"/>
        </w:rPr>
        <w:t xml:space="preserve">38/09), članka </w:t>
      </w:r>
      <w:r>
        <w:rPr>
          <w:rFonts w:ascii="Times New Roman" w:hAnsi="Times New Roman" w:cs="Times New Roman"/>
          <w:sz w:val="24"/>
          <w:szCs w:val="24"/>
        </w:rPr>
        <w:t xml:space="preserve">76. Zakona o sportu („Narodne novine“ broj 71/06, 150/08, 124/10, 124/11, 86/12, 94/13, 85/15, 19/16, 98/19, 47/20 i 77/20), članka 35. Zakona o lokalnoj i područnoj (regionalnoj) samoupravi („Narodne novine“ broj </w:t>
      </w:r>
      <w:r w:rsidRPr="007A7457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A7457">
        <w:rPr>
          <w:rFonts w:ascii="Times New Roman" w:hAnsi="Times New Roman" w:cs="Times New Roman"/>
          <w:sz w:val="24"/>
          <w:szCs w:val="24"/>
        </w:rPr>
        <w:t xml:space="preserve"> 144/20</w:t>
      </w:r>
      <w:r>
        <w:rPr>
          <w:rFonts w:ascii="Times New Roman" w:hAnsi="Times New Roman" w:cs="Times New Roman"/>
          <w:sz w:val="24"/>
          <w:szCs w:val="24"/>
        </w:rPr>
        <w:t xml:space="preserve">) i članka 31. Statuta Općine Pašman („Službeni glasnik Općine Pašman“ broj 1/21 i 4/22), Općinsko vijeće Općine Pašman na svojoj </w:t>
      </w:r>
      <w:r>
        <w:rPr>
          <w:rFonts w:ascii="Times New Roman" w:hAnsi="Times New Roman" w:cs="Times New Roman"/>
          <w:sz w:val="24"/>
          <w:szCs w:val="24"/>
        </w:rPr>
        <w:softHyphen/>
      </w:r>
      <w:r w:rsidR="0066697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66697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0D42">
        <w:rPr>
          <w:rFonts w:ascii="Times New Roman" w:hAnsi="Times New Roman" w:cs="Times New Roman"/>
          <w:sz w:val="24"/>
          <w:szCs w:val="24"/>
        </w:rPr>
        <w:t xml:space="preserve">prosinca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604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donosi</w:t>
      </w:r>
    </w:p>
    <w:p w14:paraId="0330D71A" w14:textId="03B8B2F3" w:rsidR="00AE70E8" w:rsidRDefault="00AE70E8" w:rsidP="00B91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5D817" w14:textId="3731AE57" w:rsidR="00AE70E8" w:rsidRDefault="00C474F0" w:rsidP="00AE7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PRVE IZMJENE I DOPUNE </w:t>
      </w:r>
      <w:r w:rsidR="00AE70E8" w:rsidRPr="00AE70E8"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C54BBD" w14:textId="77777777" w:rsidR="00666971" w:rsidRDefault="00AE70E8" w:rsidP="00666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javnih potreba u predškolskom odgoju, osnovnom i srednjoškolskom obrazovanju</w:t>
      </w:r>
      <w:r w:rsidR="00D83AE0">
        <w:rPr>
          <w:rFonts w:ascii="Times New Roman" w:hAnsi="Times New Roman" w:cs="Times New Roman"/>
          <w:b/>
          <w:bCs/>
          <w:sz w:val="24"/>
          <w:szCs w:val="24"/>
        </w:rPr>
        <w:t xml:space="preserve">, visokom obrazovanju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socijalnoj skrbi </w:t>
      </w:r>
    </w:p>
    <w:p w14:paraId="6C34FC1E" w14:textId="19035415" w:rsidR="00AE70E8" w:rsidRDefault="00AE70E8" w:rsidP="00666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području </w:t>
      </w:r>
      <w:r w:rsidR="00CD3EFC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pćine Pašman </w:t>
      </w:r>
      <w:r w:rsidR="00CD3EFC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604E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CD3EFC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36A5DD94" w14:textId="14324E82" w:rsidR="00AE70E8" w:rsidRDefault="00AE70E8" w:rsidP="00AE7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A9F99" w14:textId="1582CFEA" w:rsidR="00AE70E8" w:rsidRDefault="00AE70E8" w:rsidP="00AE7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2922240" w14:textId="061E8C56" w:rsidR="00C474F0" w:rsidRPr="00C474F0" w:rsidRDefault="00C474F0" w:rsidP="00C47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4F0">
        <w:rPr>
          <w:rFonts w:ascii="Times New Roman" w:hAnsi="Times New Roman" w:cs="Times New Roman"/>
          <w:sz w:val="24"/>
          <w:szCs w:val="24"/>
        </w:rPr>
        <w:t xml:space="preserve">Ovom Odlukom mijenja se Program </w:t>
      </w:r>
      <w:r>
        <w:rPr>
          <w:rFonts w:ascii="Times New Roman" w:hAnsi="Times New Roman" w:cs="Times New Roman"/>
          <w:sz w:val="24"/>
          <w:szCs w:val="24"/>
        </w:rPr>
        <w:t xml:space="preserve">javnih potreba u predškolskom odgoju, osnovnom i srednjoškolskom obrazovanju, visokom obrazovanju i socijalnoj skrbi </w:t>
      </w:r>
      <w:r w:rsidRPr="00C474F0">
        <w:rPr>
          <w:rFonts w:ascii="Times New Roman" w:hAnsi="Times New Roman" w:cs="Times New Roman"/>
          <w:sz w:val="24"/>
          <w:szCs w:val="24"/>
        </w:rPr>
        <w:t>na području Općine Pašman za 202</w:t>
      </w:r>
      <w:r w:rsidR="00D604EA">
        <w:rPr>
          <w:rFonts w:ascii="Times New Roman" w:hAnsi="Times New Roman" w:cs="Times New Roman"/>
          <w:sz w:val="24"/>
          <w:szCs w:val="24"/>
        </w:rPr>
        <w:t>4</w:t>
      </w:r>
      <w:r w:rsidRPr="00C474F0">
        <w:rPr>
          <w:rFonts w:ascii="Times New Roman" w:hAnsi="Times New Roman" w:cs="Times New Roman"/>
          <w:sz w:val="24"/>
          <w:szCs w:val="24"/>
        </w:rPr>
        <w:t xml:space="preserve">. godinu („Službeni glasnik Općine Pašman“ broj </w:t>
      </w:r>
      <w:r w:rsidR="00D604EA">
        <w:rPr>
          <w:rFonts w:ascii="Times New Roman" w:hAnsi="Times New Roman" w:cs="Times New Roman"/>
          <w:sz w:val="24"/>
          <w:szCs w:val="24"/>
        </w:rPr>
        <w:t>16/23</w:t>
      </w:r>
      <w:r w:rsidRPr="00C474F0">
        <w:rPr>
          <w:rFonts w:ascii="Times New Roman" w:hAnsi="Times New Roman" w:cs="Times New Roman"/>
          <w:sz w:val="24"/>
          <w:szCs w:val="24"/>
        </w:rPr>
        <w:t>).</w:t>
      </w:r>
    </w:p>
    <w:p w14:paraId="7B9B7B29" w14:textId="16D0D333" w:rsidR="00D13458" w:rsidRDefault="00D13458" w:rsidP="00C474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31661" w14:textId="1BAB59A2" w:rsidR="00D13458" w:rsidRDefault="00D13458" w:rsidP="00C47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F1AD9E1" w14:textId="77777777" w:rsidR="00666971" w:rsidRDefault="00C474F0" w:rsidP="00C47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4F0">
        <w:rPr>
          <w:rFonts w:ascii="Times New Roman" w:hAnsi="Times New Roman" w:cs="Times New Roman"/>
          <w:b/>
          <w:bCs/>
          <w:sz w:val="24"/>
          <w:szCs w:val="24"/>
        </w:rPr>
        <w:t>Članak 2. mijenja se i glasi: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B4857" w14:textId="52D8C7C0" w:rsidR="00D604EA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Pašman u 2024. godini u svom Proračunu za potrebe u predškolskom odgoju, osnovnom i srednjoškolskom obrazovanju i socijalnoj skrbi je planirala sredstva u iznosu od </w:t>
      </w:r>
      <w:bookmarkStart w:id="1" w:name="_Hlk122001279"/>
      <w:r w:rsidR="00B32122">
        <w:rPr>
          <w:rFonts w:ascii="Times New Roman" w:hAnsi="Times New Roman" w:cs="Times New Roman"/>
          <w:b/>
          <w:bCs/>
          <w:sz w:val="24"/>
          <w:szCs w:val="24"/>
        </w:rPr>
        <w:t>386.364,24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bookmarkEnd w:id="1"/>
      <w:r>
        <w:rPr>
          <w:rFonts w:ascii="Times New Roman" w:hAnsi="Times New Roman" w:cs="Times New Roman"/>
          <w:sz w:val="24"/>
          <w:szCs w:val="24"/>
        </w:rPr>
        <w:t>, koja se raspoređuju na sljedeći način:</w:t>
      </w:r>
    </w:p>
    <w:p w14:paraId="14730A79" w14:textId="5F607A58" w:rsidR="00D604EA" w:rsidRPr="00C907A1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07A1">
        <w:rPr>
          <w:rFonts w:ascii="Times New Roman" w:hAnsi="Times New Roman" w:cs="Times New Roman"/>
          <w:sz w:val="24"/>
          <w:szCs w:val="24"/>
        </w:rPr>
        <w:t xml:space="preserve">Pomoć za podmirivanje troškova odgoja i obrazovanja djece i mladeži </w:t>
      </w:r>
      <w:r w:rsidR="00B32122">
        <w:rPr>
          <w:rFonts w:ascii="Times New Roman" w:hAnsi="Times New Roman" w:cs="Times New Roman"/>
          <w:b/>
          <w:bCs/>
          <w:sz w:val="24"/>
          <w:szCs w:val="24"/>
        </w:rPr>
        <w:t>281.046,91</w:t>
      </w:r>
      <w:r w:rsidRPr="00D1181F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</w:p>
    <w:p w14:paraId="1C6587C5" w14:textId="77777777" w:rsidR="00D604EA" w:rsidRDefault="00D604EA" w:rsidP="00D60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odgoja i obrazovanja djece i mladeži obuhvaćaju troškove predškolskog odgoja i obrazovanja, sufinanciranje radnih bilježnica u osnovnom obrazovanju te stipendiranje učenika srednjih škola u deficitarnim zanimanjima i stipendiranje studenata.</w:t>
      </w:r>
    </w:p>
    <w:p w14:paraId="7E1652CD" w14:textId="0C962C39" w:rsidR="00D604EA" w:rsidRPr="00097E11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Naknade za novorođenu djecu ………………………………………….. </w:t>
      </w:r>
      <w:r w:rsidR="00C4496B">
        <w:rPr>
          <w:rFonts w:ascii="Times New Roman" w:hAnsi="Times New Roman" w:cs="Times New Roman"/>
          <w:sz w:val="24"/>
          <w:szCs w:val="24"/>
        </w:rPr>
        <w:t>40.000,00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81F">
        <w:rPr>
          <w:rFonts w:ascii="Times New Roman" w:hAnsi="Times New Roman" w:cs="Times New Roman"/>
          <w:sz w:val="24"/>
          <w:szCs w:val="24"/>
        </w:rPr>
        <w:t xml:space="preserve">eura </w:t>
      </w:r>
    </w:p>
    <w:p w14:paraId="39737231" w14:textId="75A536BA" w:rsidR="00D604EA" w:rsidRDefault="00D604EA" w:rsidP="00D60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Pašman za svako prvorođeno ili posvojeno dijete isplaćuje naknadu od </w:t>
      </w:r>
      <w:r w:rsidR="00C4496B">
        <w:rPr>
          <w:rFonts w:ascii="Times New Roman" w:hAnsi="Times New Roman" w:cs="Times New Roman"/>
          <w:sz w:val="24"/>
          <w:szCs w:val="24"/>
        </w:rPr>
        <w:t>2.000,00eura</w:t>
      </w:r>
      <w:r>
        <w:rPr>
          <w:rFonts w:ascii="Times New Roman" w:hAnsi="Times New Roman" w:cs="Times New Roman"/>
          <w:sz w:val="24"/>
          <w:szCs w:val="24"/>
        </w:rPr>
        <w:t xml:space="preserve"> a za svako daljnje novorođeno ili posvojeno dijete sukladno Odluci o pravu na jednokratnu novčanu pomoć i podmirenje troškova stanovanja.</w:t>
      </w:r>
    </w:p>
    <w:p w14:paraId="1CF0950C" w14:textId="1FCD1621" w:rsidR="00D604EA" w:rsidRDefault="00D604EA" w:rsidP="00D604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Jednokratne pomoći 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1.990,84</w:t>
      </w:r>
      <w:r w:rsidRPr="00D1181F">
        <w:rPr>
          <w:rFonts w:ascii="Times New Roman" w:hAnsi="Times New Roman" w:cs="Times New Roman"/>
          <w:b/>
          <w:bCs/>
          <w:sz w:val="24"/>
          <w:szCs w:val="24"/>
        </w:rPr>
        <w:t xml:space="preserve">eura </w:t>
      </w:r>
    </w:p>
    <w:p w14:paraId="5492BFA1" w14:textId="77777777" w:rsidR="00D604EA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Pašman odobrava jednokratne pomoći prema odluci Općinskog načelnika za pokrivanje troškova stanovanja i liječenja.</w:t>
      </w:r>
    </w:p>
    <w:p w14:paraId="1CCE6E43" w14:textId="14C44A48" w:rsidR="00D604EA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Sufinanciranje parkinga …………………………………………….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1.327,23eura</w:t>
      </w:r>
    </w:p>
    <w:p w14:paraId="3668D3F6" w14:textId="5D5D82A3" w:rsidR="00D604EA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Pašman odlukom načelnika Općine Pašman sufinancira parking u mjestu Preko temeljem dostavljenih zahtjeva.</w:t>
      </w:r>
    </w:p>
    <w:p w14:paraId="6E98531D" w14:textId="1FACC0C7" w:rsidR="00D604EA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Božićnice</w:t>
      </w:r>
      <w:r w:rsidR="00B32122">
        <w:rPr>
          <w:rFonts w:ascii="Times New Roman" w:hAnsi="Times New Roman" w:cs="Times New Roman"/>
          <w:sz w:val="24"/>
          <w:szCs w:val="24"/>
        </w:rPr>
        <w:t xml:space="preserve"> i uskrsnice </w:t>
      </w:r>
      <w:r>
        <w:rPr>
          <w:rFonts w:ascii="Times New Roman" w:hAnsi="Times New Roman" w:cs="Times New Roman"/>
          <w:sz w:val="24"/>
          <w:szCs w:val="24"/>
        </w:rPr>
        <w:t xml:space="preserve"> umirovljenicima sa prebivalištem na području općine Pašman </w:t>
      </w:r>
      <w:r w:rsidR="00C4496B">
        <w:rPr>
          <w:rFonts w:ascii="Times New Roman" w:hAnsi="Times New Roman" w:cs="Times New Roman"/>
          <w:b/>
          <w:bCs/>
          <w:sz w:val="24"/>
          <w:szCs w:val="24"/>
        </w:rPr>
        <w:t>65.000,00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</w:p>
    <w:p w14:paraId="1F2C48A2" w14:textId="2500137E" w:rsidR="00D604EA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Sufinanciranje programa/projekata iz područja zdravstvene i socijalne skrbi </w:t>
      </w:r>
      <w:r w:rsidR="00C4496B">
        <w:rPr>
          <w:rFonts w:ascii="Times New Roman" w:hAnsi="Times New Roman" w:cs="Times New Roman"/>
          <w:b/>
          <w:bCs/>
          <w:sz w:val="24"/>
          <w:szCs w:val="24"/>
        </w:rPr>
        <w:t>121.963,37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</w:p>
    <w:p w14:paraId="3AD96DD2" w14:textId="36F63A6D" w:rsidR="00D604EA" w:rsidRDefault="00D604EA" w:rsidP="00D60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Sufinancirati će se programi/projekti kako slijedi:</w:t>
      </w:r>
    </w:p>
    <w:p w14:paraId="4256DC5E" w14:textId="77777777" w:rsidR="00D604EA" w:rsidRDefault="00D604EA" w:rsidP="00D604E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ovlasti prema Zakonu o Crvenom križu,</w:t>
      </w:r>
    </w:p>
    <w:p w14:paraId="1950DC24" w14:textId="77777777" w:rsidR="00D604EA" w:rsidRDefault="00D604EA" w:rsidP="00D604E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Programi/projekti iz područja skrbi o starijim osobama, a koji obuhvaćaju promicanje aktivnog starenja i povećanje socijalne uključenosti u život zajednice, sportsko-rekreativne, kreativne i edukativne aktivnosti, programe aktivne brige o vlastitom zdravlju; programe informiranja i educiranja o određenim zdravstvenim problemima starijih osoba;</w:t>
      </w:r>
    </w:p>
    <w:p w14:paraId="4E1A0A53" w14:textId="77777777" w:rsidR="00D604EA" w:rsidRDefault="00D604EA" w:rsidP="00D604E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Programi/projekti koji služe u svrhu unapređenja kvalitete života osoba s invaliditetom, osnaživanje resursa osoba s invaliditetom, informiranje osoba s invaliditetom, inovativne socijalne usluge i modeli skrbi u zajednici koji doprinose neovisnom življenju i socijalnom uključivanju osoba s invaliditetom, uključujući potporu razvoju mobilnih rimova i formiranja integrirane i kvalitetne mreže pružatelja ovih usluga;</w:t>
      </w:r>
    </w:p>
    <w:p w14:paraId="580AE34C" w14:textId="77777777" w:rsidR="00D604EA" w:rsidRDefault="00D604EA" w:rsidP="00D604E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Programi/projekti koji obuhvaćaju humanitarnu, materijalnu, financijsku i psihosocijalnu pomoć braniteljima iz Domovinskog rata.</w:t>
      </w:r>
    </w:p>
    <w:p w14:paraId="2C226F26" w14:textId="77777777" w:rsidR="00C474F0" w:rsidRPr="00C474F0" w:rsidRDefault="00C474F0" w:rsidP="00C474F0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4C6C1AF6" w14:textId="6A531A71" w:rsidR="00C474F0" w:rsidRDefault="00A11A0A" w:rsidP="00C47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A74577B" w14:textId="2E354385" w:rsidR="00C474F0" w:rsidRPr="00C474F0" w:rsidRDefault="00C474F0" w:rsidP="00C474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4F0">
        <w:rPr>
          <w:rFonts w:ascii="Times New Roman" w:hAnsi="Times New Roman" w:cs="Times New Roman"/>
          <w:sz w:val="24"/>
          <w:szCs w:val="24"/>
        </w:rPr>
        <w:t>Ova prva izmjena i dopuna Programa stupa na snagu prvog dana od dana objave, a objavit će se u „Službenom glasniku Općine Pašman“.</w:t>
      </w:r>
    </w:p>
    <w:p w14:paraId="4079C50F" w14:textId="1A89A08D" w:rsidR="008F6FEB" w:rsidRDefault="008F6FEB" w:rsidP="008F6F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D0118" w14:textId="63CFB57B" w:rsidR="002F77E6" w:rsidRDefault="002F77E6" w:rsidP="008122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56E86" w14:textId="2DE470AD" w:rsidR="002F77E6" w:rsidRDefault="002F77E6" w:rsidP="00666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Predsjednik</w:t>
      </w:r>
      <w:r w:rsidR="00666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Općinskog vijeća</w:t>
      </w:r>
    </w:p>
    <w:p w14:paraId="250CAF77" w14:textId="4185B2F0" w:rsidR="002F77E6" w:rsidRPr="008F6FEB" w:rsidRDefault="002F77E6" w:rsidP="002F7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6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Šime Jureško</w:t>
      </w:r>
    </w:p>
    <w:sectPr w:rsidR="002F77E6" w:rsidRPr="008F6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93A83"/>
    <w:multiLevelType w:val="hybridMultilevel"/>
    <w:tmpl w:val="AB7AF686"/>
    <w:lvl w:ilvl="0" w:tplc="8A4AB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F81798"/>
    <w:multiLevelType w:val="hybridMultilevel"/>
    <w:tmpl w:val="E8D4A4DA"/>
    <w:lvl w:ilvl="0" w:tplc="08CAAC2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A30E71"/>
    <w:multiLevelType w:val="hybridMultilevel"/>
    <w:tmpl w:val="8ED4EFF8"/>
    <w:lvl w:ilvl="0" w:tplc="FC389DAE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D651D0A"/>
    <w:multiLevelType w:val="hybridMultilevel"/>
    <w:tmpl w:val="6A5809F8"/>
    <w:lvl w:ilvl="0" w:tplc="AA3AFE4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50439932">
    <w:abstractNumId w:val="3"/>
  </w:num>
  <w:num w:numId="2" w16cid:durableId="380634918">
    <w:abstractNumId w:val="0"/>
  </w:num>
  <w:num w:numId="3" w16cid:durableId="1501503277">
    <w:abstractNumId w:val="1"/>
  </w:num>
  <w:num w:numId="4" w16cid:durableId="135188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B7"/>
    <w:rsid w:val="00097E11"/>
    <w:rsid w:val="001A7AA8"/>
    <w:rsid w:val="001B4FCB"/>
    <w:rsid w:val="001E7D18"/>
    <w:rsid w:val="002F77E6"/>
    <w:rsid w:val="00335CE2"/>
    <w:rsid w:val="003B51C0"/>
    <w:rsid w:val="00451BC4"/>
    <w:rsid w:val="00666971"/>
    <w:rsid w:val="00756249"/>
    <w:rsid w:val="007F2647"/>
    <w:rsid w:val="00810819"/>
    <w:rsid w:val="0081226B"/>
    <w:rsid w:val="008F6FEB"/>
    <w:rsid w:val="0094078F"/>
    <w:rsid w:val="00990DBA"/>
    <w:rsid w:val="00A11A0A"/>
    <w:rsid w:val="00A40D42"/>
    <w:rsid w:val="00A86251"/>
    <w:rsid w:val="00AC2A7A"/>
    <w:rsid w:val="00AE70E8"/>
    <w:rsid w:val="00B32122"/>
    <w:rsid w:val="00B913B7"/>
    <w:rsid w:val="00BE5E1D"/>
    <w:rsid w:val="00C4496B"/>
    <w:rsid w:val="00C474F0"/>
    <w:rsid w:val="00C66113"/>
    <w:rsid w:val="00C907A1"/>
    <w:rsid w:val="00CD3EFC"/>
    <w:rsid w:val="00D13458"/>
    <w:rsid w:val="00D5193B"/>
    <w:rsid w:val="00D604EA"/>
    <w:rsid w:val="00D83AE0"/>
    <w:rsid w:val="00E0147A"/>
    <w:rsid w:val="00E61A53"/>
    <w:rsid w:val="00EC4570"/>
    <w:rsid w:val="00F6754A"/>
    <w:rsid w:val="00F94FB7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96FE"/>
  <w15:chartTrackingRefBased/>
  <w15:docId w15:val="{17766108-22BF-4A04-970B-F744AFC8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Mauricia Jureško</cp:lastModifiedBy>
  <cp:revision>3</cp:revision>
  <cp:lastPrinted>2021-11-12T09:27:00Z</cp:lastPrinted>
  <dcterms:created xsi:type="dcterms:W3CDTF">2024-12-11T09:03:00Z</dcterms:created>
  <dcterms:modified xsi:type="dcterms:W3CDTF">2024-12-11T12:25:00Z</dcterms:modified>
</cp:coreProperties>
</file>